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0A" w:rsidRDefault="00EC2A30" w:rsidP="0098000A">
      <w:pPr>
        <w:pStyle w:val="24"/>
        <w:shd w:val="clear" w:color="auto" w:fill="auto"/>
        <w:spacing w:after="0" w:line="240" w:lineRule="auto"/>
        <w:ind w:left="23"/>
        <w:jc w:val="center"/>
      </w:pPr>
      <w:r w:rsidRPr="00EC2A30">
        <w:t>Перечень платных услуг</w:t>
      </w:r>
      <w:r w:rsidR="0098000A">
        <w:t xml:space="preserve">, оказываемые Государственным </w:t>
      </w:r>
      <w:r w:rsidR="001F4CF0">
        <w:t>бюджетным</w:t>
      </w:r>
      <w:r w:rsidR="0098000A">
        <w:t xml:space="preserve"> учреждением</w:t>
      </w:r>
    </w:p>
    <w:p w:rsidR="0098000A" w:rsidRDefault="0098000A" w:rsidP="0098000A">
      <w:pPr>
        <w:pStyle w:val="24"/>
        <w:shd w:val="clear" w:color="auto" w:fill="auto"/>
        <w:spacing w:after="0" w:line="240" w:lineRule="auto"/>
        <w:ind w:left="23"/>
        <w:jc w:val="center"/>
      </w:pPr>
      <w:r>
        <w:t xml:space="preserve"> </w:t>
      </w:r>
      <w:proofErr w:type="gramStart"/>
      <w:r>
        <w:t>здравоохранения</w:t>
      </w:r>
      <w:proofErr w:type="gramEnd"/>
      <w:r>
        <w:t xml:space="preserve"> Гурьевская ЦРБ за плату</w:t>
      </w:r>
      <w:r w:rsidR="001F4CF0">
        <w:t>.</w:t>
      </w:r>
    </w:p>
    <w:tbl>
      <w:tblPr>
        <w:tblStyle w:val="af0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817"/>
      </w:tblGrid>
      <w:tr w:rsidR="00904D22" w:rsidRPr="0099366B" w:rsidTr="00AD7A78">
        <w:tc>
          <w:tcPr>
            <w:tcW w:w="10660" w:type="dxa"/>
            <w:gridSpan w:val="2"/>
            <w:vAlign w:val="center"/>
          </w:tcPr>
          <w:p w:rsidR="00904D22" w:rsidRPr="0099366B" w:rsidRDefault="00904D22" w:rsidP="0098000A">
            <w:pPr>
              <w:pStyle w:val="24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99366B">
              <w:rPr>
                <w:rStyle w:val="12"/>
              </w:rPr>
              <w:t>Прейскурант цен на платные медицинские услуги</w:t>
            </w:r>
          </w:p>
        </w:tc>
      </w:tr>
      <w:tr w:rsidR="00EC2A30" w:rsidRPr="00523241" w:rsidTr="0041180F">
        <w:tc>
          <w:tcPr>
            <w:tcW w:w="1843" w:type="dxa"/>
            <w:vAlign w:val="center"/>
          </w:tcPr>
          <w:p w:rsidR="00EC2A30" w:rsidRPr="0099366B" w:rsidRDefault="00EC2A30" w:rsidP="0098000A">
            <w:pPr>
              <w:pStyle w:val="24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99366B">
              <w:rPr>
                <w:rStyle w:val="105pt"/>
                <w:bCs/>
              </w:rPr>
              <w:t>Номенклатурный номер*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98000A">
            <w:pPr>
              <w:pStyle w:val="24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99366B">
              <w:rPr>
                <w:rStyle w:val="105pt"/>
                <w:bCs/>
              </w:rPr>
              <w:t>Наименование медицинской услуги</w:t>
            </w:r>
          </w:p>
        </w:tc>
      </w:tr>
      <w:tr w:rsidR="00904D22" w:rsidRPr="0099366B" w:rsidTr="00AD7A78">
        <w:tc>
          <w:tcPr>
            <w:tcW w:w="10660" w:type="dxa"/>
            <w:gridSpan w:val="2"/>
            <w:vAlign w:val="center"/>
          </w:tcPr>
          <w:p w:rsidR="00904D22" w:rsidRPr="0099366B" w:rsidRDefault="00904D22" w:rsidP="001F4CF0">
            <w:pPr>
              <w:pStyle w:val="24"/>
              <w:shd w:val="clear" w:color="auto" w:fill="auto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99366B">
              <w:rPr>
                <w:rStyle w:val="55pt"/>
                <w:sz w:val="16"/>
                <w:szCs w:val="16"/>
              </w:rPr>
              <w:t>* Код услуги (алгоритм кодирования услуг) в настоящем Прейскуранте на платные услуги основан на Номенклатуре медицинских услуг</w:t>
            </w:r>
            <w:r w:rsidR="001F4CF0" w:rsidRPr="0099366B">
              <w:rPr>
                <w:rStyle w:val="55pt"/>
                <w:sz w:val="16"/>
                <w:szCs w:val="16"/>
              </w:rPr>
              <w:t>,</w:t>
            </w:r>
            <w:r w:rsidRPr="0099366B">
              <w:rPr>
                <w:rStyle w:val="55pt"/>
                <w:sz w:val="16"/>
                <w:szCs w:val="16"/>
              </w:rPr>
              <w:t xml:space="preserve"> утверждённый Приказом министерства Здравоохранения РФ от </w:t>
            </w:r>
            <w:r w:rsidR="001F4CF0" w:rsidRPr="0099366B">
              <w:rPr>
                <w:rStyle w:val="55pt"/>
                <w:sz w:val="16"/>
                <w:szCs w:val="16"/>
              </w:rPr>
              <w:t>13.10.2017</w:t>
            </w:r>
            <w:r w:rsidRPr="0099366B">
              <w:rPr>
                <w:rStyle w:val="55pt"/>
                <w:sz w:val="16"/>
                <w:szCs w:val="16"/>
              </w:rPr>
              <w:t xml:space="preserve">г. </w:t>
            </w:r>
            <w:r w:rsidR="001F4CF0" w:rsidRPr="0099366B">
              <w:rPr>
                <w:rStyle w:val="55pt"/>
                <w:sz w:val="16"/>
                <w:szCs w:val="16"/>
              </w:rPr>
              <w:t>№804н</w:t>
            </w:r>
            <w:r w:rsidRPr="0099366B">
              <w:rPr>
                <w:rStyle w:val="55pt"/>
                <w:sz w:val="16"/>
                <w:szCs w:val="16"/>
              </w:rPr>
              <w:t xml:space="preserve"> «Об утверждении номенклатуры медицинских услуг»</w:t>
            </w:r>
          </w:p>
        </w:tc>
      </w:tr>
      <w:tr w:rsidR="00103AFC" w:rsidRPr="0099366B" w:rsidTr="00AD7A78">
        <w:tc>
          <w:tcPr>
            <w:tcW w:w="10660" w:type="dxa"/>
            <w:gridSpan w:val="2"/>
            <w:vAlign w:val="center"/>
          </w:tcPr>
          <w:p w:rsidR="00103AFC" w:rsidRPr="00EC2A30" w:rsidRDefault="00103AFC" w:rsidP="0098000A">
            <w:pPr>
              <w:pStyle w:val="24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EC2A30">
              <w:rPr>
                <w:rStyle w:val="105pt0"/>
                <w:b/>
              </w:rPr>
              <w:t>Медицинское освидетельствование</w:t>
            </w:r>
          </w:p>
        </w:tc>
      </w:tr>
      <w:tr w:rsidR="00EC2A30" w:rsidRPr="0099366B" w:rsidTr="00D521D0">
        <w:tc>
          <w:tcPr>
            <w:tcW w:w="1843" w:type="dxa"/>
            <w:vAlign w:val="center"/>
          </w:tcPr>
          <w:p w:rsidR="00EC2A30" w:rsidRPr="007E080C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b w:val="0"/>
              </w:rPr>
            </w:pPr>
            <w:r w:rsidRPr="007E080C">
              <w:rPr>
                <w:b w:val="0"/>
              </w:rPr>
              <w:t>B01.045.008.002</w:t>
            </w:r>
          </w:p>
        </w:tc>
        <w:tc>
          <w:tcPr>
            <w:tcW w:w="8817" w:type="dxa"/>
            <w:vAlign w:val="center"/>
          </w:tcPr>
          <w:p w:rsidR="00EC2A30" w:rsidRPr="007E080C" w:rsidRDefault="00EC2A30" w:rsidP="00EC2A30">
            <w:pPr>
              <w:spacing w:after="0" w:line="240" w:lineRule="auto"/>
            </w:pPr>
            <w:r w:rsidRPr="0099366B">
              <w:rPr>
                <w:rStyle w:val="105pt"/>
                <w:rFonts w:eastAsiaTheme="minorHAnsi"/>
              </w:rPr>
              <w:t>Медицинское освидетельствование на наличие медицинских противопоказаний к управлению транспортным средством Справка категорий "А";"В";"ВЕ"; М";"А</w:t>
            </w:r>
            <w:r>
              <w:rPr>
                <w:rStyle w:val="105pt"/>
                <w:rFonts w:eastAsiaTheme="minorHAnsi"/>
              </w:rPr>
              <w:t>1</w:t>
            </w:r>
            <w:r w:rsidRPr="0099366B">
              <w:rPr>
                <w:rStyle w:val="105pt"/>
                <w:rFonts w:eastAsiaTheme="minorHAnsi"/>
              </w:rPr>
              <w:t>";"В</w:t>
            </w:r>
            <w:r>
              <w:rPr>
                <w:rStyle w:val="105pt"/>
                <w:rFonts w:eastAsiaTheme="minorHAnsi"/>
              </w:rPr>
              <w:t>1</w:t>
            </w:r>
            <w:r w:rsidRPr="0099366B">
              <w:rPr>
                <w:rStyle w:val="105pt"/>
                <w:rFonts w:eastAsiaTheme="minorHAnsi"/>
              </w:rPr>
              <w:t>"</w:t>
            </w:r>
          </w:p>
        </w:tc>
      </w:tr>
      <w:tr w:rsidR="00EC2A30" w:rsidRPr="00241AC9" w:rsidTr="000956DF">
        <w:tc>
          <w:tcPr>
            <w:tcW w:w="1843" w:type="dxa"/>
            <w:vAlign w:val="center"/>
          </w:tcPr>
          <w:p w:rsidR="00EC2A30" w:rsidRPr="00241AC9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b w:val="0"/>
              </w:rPr>
            </w:pPr>
            <w:r w:rsidRPr="00241AC9">
              <w:rPr>
                <w:b w:val="0"/>
              </w:rPr>
              <w:t>B01.045.008.004</w:t>
            </w:r>
          </w:p>
        </w:tc>
        <w:tc>
          <w:tcPr>
            <w:tcW w:w="8817" w:type="dxa"/>
            <w:vAlign w:val="center"/>
          </w:tcPr>
          <w:p w:rsidR="00EC2A30" w:rsidRPr="00241AC9" w:rsidRDefault="00EC2A30" w:rsidP="00EC2A30">
            <w:pPr>
              <w:pStyle w:val="24"/>
              <w:shd w:val="clear" w:color="auto" w:fill="auto"/>
              <w:spacing w:after="0" w:line="210" w:lineRule="exact"/>
              <w:rPr>
                <w:b w:val="0"/>
              </w:rPr>
            </w:pPr>
            <w:r w:rsidRPr="0099366B">
              <w:rPr>
                <w:rStyle w:val="105pt"/>
                <w:bCs/>
              </w:rPr>
              <w:t xml:space="preserve">Медицинское освидетельствование на наличие медицинских противопоказаний к управлению транспортным средством Справка категорий </w:t>
            </w:r>
            <w:r w:rsidRPr="0099366B">
              <w:rPr>
                <w:rStyle w:val="105pt"/>
                <w:bCs/>
                <w:lang w:bidi="en-US"/>
              </w:rPr>
              <w:t>"</w:t>
            </w:r>
            <w:r w:rsidRPr="0099366B">
              <w:rPr>
                <w:rStyle w:val="105pt"/>
                <w:bCs/>
                <w:lang w:val="en-US" w:bidi="en-US"/>
              </w:rPr>
              <w:t>C</w:t>
            </w:r>
            <w:r w:rsidRPr="0099366B">
              <w:rPr>
                <w:rStyle w:val="105pt"/>
                <w:bCs/>
                <w:lang w:bidi="en-US"/>
              </w:rPr>
              <w:t>";"</w:t>
            </w:r>
            <w:r w:rsidRPr="0099366B">
              <w:rPr>
                <w:rStyle w:val="105pt"/>
                <w:bCs/>
                <w:lang w:val="en-US" w:bidi="en-US"/>
              </w:rPr>
              <w:t>D</w:t>
            </w:r>
            <w:proofErr w:type="gramStart"/>
            <w:r w:rsidRPr="0099366B">
              <w:rPr>
                <w:rStyle w:val="105pt"/>
                <w:bCs/>
                <w:lang w:bidi="en-US"/>
              </w:rPr>
              <w:t>";</w:t>
            </w:r>
            <w:r w:rsidRPr="0099366B">
              <w:rPr>
                <w:rStyle w:val="105pt"/>
                <w:bCs/>
                <w:lang w:val="en-US" w:bidi="en-US"/>
              </w:rPr>
              <w:t>CE</w:t>
            </w:r>
            <w:proofErr w:type="gramEnd"/>
            <w:r w:rsidRPr="0099366B">
              <w:rPr>
                <w:rStyle w:val="105pt"/>
                <w:bCs/>
                <w:lang w:bidi="en-US"/>
              </w:rPr>
              <w:t>";"</w:t>
            </w:r>
            <w:r w:rsidRPr="0099366B">
              <w:rPr>
                <w:rStyle w:val="105pt"/>
                <w:bCs/>
                <w:lang w:val="en-US" w:bidi="en-US"/>
              </w:rPr>
              <w:t>DE</w:t>
            </w:r>
            <w:r w:rsidRPr="0099366B">
              <w:rPr>
                <w:rStyle w:val="105pt"/>
                <w:bCs/>
                <w:lang w:bidi="en-US"/>
              </w:rPr>
              <w:t>";"</w:t>
            </w:r>
            <w:r w:rsidRPr="0099366B">
              <w:rPr>
                <w:rStyle w:val="105pt"/>
                <w:bCs/>
                <w:lang w:val="en-US" w:bidi="en-US"/>
              </w:rPr>
              <w:t>Tm</w:t>
            </w:r>
            <w:r w:rsidRPr="0099366B">
              <w:rPr>
                <w:rStyle w:val="105pt"/>
                <w:bCs/>
                <w:lang w:bidi="en-US"/>
              </w:rPr>
              <w:t>";</w:t>
            </w:r>
            <w:r w:rsidRPr="0099366B">
              <w:rPr>
                <w:rStyle w:val="105pt"/>
                <w:bCs/>
                <w:lang w:val="en-US" w:bidi="en-US"/>
              </w:rPr>
              <w:t>Tb</w:t>
            </w:r>
            <w:r w:rsidRPr="0099366B">
              <w:rPr>
                <w:rStyle w:val="105pt"/>
                <w:bCs/>
                <w:lang w:bidi="en-US"/>
              </w:rPr>
              <w:t>";</w:t>
            </w:r>
            <w:proofErr w:type="spellStart"/>
            <w:r w:rsidRPr="0099366B">
              <w:rPr>
                <w:rStyle w:val="105pt"/>
                <w:bCs/>
                <w:lang w:val="en-US" w:bidi="en-US"/>
              </w:rPr>
              <w:t>Cl</w:t>
            </w:r>
            <w:proofErr w:type="spellEnd"/>
            <w:r w:rsidRPr="0099366B">
              <w:rPr>
                <w:rStyle w:val="105pt"/>
                <w:bCs/>
                <w:lang w:bidi="en-US"/>
              </w:rPr>
              <w:t>";"</w:t>
            </w:r>
            <w:r w:rsidRPr="0099366B">
              <w:rPr>
                <w:rStyle w:val="105pt"/>
                <w:bCs/>
                <w:lang w:val="en-US" w:bidi="en-US"/>
              </w:rPr>
              <w:t>Dl</w:t>
            </w:r>
            <w:r w:rsidRPr="0099366B">
              <w:rPr>
                <w:rStyle w:val="105pt"/>
                <w:bCs/>
                <w:lang w:bidi="en-US"/>
              </w:rPr>
              <w:t>";</w:t>
            </w:r>
            <w:proofErr w:type="spellStart"/>
            <w:r w:rsidRPr="0099366B">
              <w:rPr>
                <w:rStyle w:val="105pt"/>
                <w:bCs/>
                <w:lang w:val="en-US" w:bidi="en-US"/>
              </w:rPr>
              <w:t>ClE</w:t>
            </w:r>
            <w:proofErr w:type="spellEnd"/>
            <w:r w:rsidRPr="0099366B">
              <w:rPr>
                <w:rStyle w:val="105pt"/>
                <w:bCs/>
                <w:lang w:bidi="en-US"/>
              </w:rPr>
              <w:t>";"</w:t>
            </w:r>
            <w:proofErr w:type="spellStart"/>
            <w:r w:rsidRPr="0099366B">
              <w:rPr>
                <w:rStyle w:val="105pt"/>
                <w:bCs/>
                <w:lang w:val="en-US" w:bidi="en-US"/>
              </w:rPr>
              <w:t>DlE</w:t>
            </w:r>
            <w:proofErr w:type="spellEnd"/>
            <w:r w:rsidRPr="0099366B">
              <w:rPr>
                <w:rStyle w:val="105pt"/>
                <w:bCs/>
                <w:lang w:bidi="en-US"/>
              </w:rPr>
              <w:t>":</w:t>
            </w:r>
          </w:p>
        </w:tc>
      </w:tr>
      <w:tr w:rsidR="00EC2A30" w:rsidRPr="0099366B" w:rsidTr="006D0D12">
        <w:tc>
          <w:tcPr>
            <w:tcW w:w="1843" w:type="dxa"/>
            <w:vAlign w:val="center"/>
          </w:tcPr>
          <w:p w:rsidR="00EC2A30" w:rsidRPr="007E080C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b w:val="0"/>
              </w:rPr>
            </w:pPr>
            <w:r w:rsidRPr="007E080C">
              <w:rPr>
                <w:b w:val="0"/>
              </w:rPr>
              <w:t>B01.045.002.005</w:t>
            </w:r>
          </w:p>
        </w:tc>
        <w:tc>
          <w:tcPr>
            <w:tcW w:w="8817" w:type="dxa"/>
            <w:vAlign w:val="center"/>
          </w:tcPr>
          <w:p w:rsidR="00EC2A30" w:rsidRPr="00E23F37" w:rsidRDefault="00EC2A30" w:rsidP="00EC2A30">
            <w:pPr>
              <w:pStyle w:val="24"/>
              <w:shd w:val="clear" w:color="auto" w:fill="auto"/>
              <w:spacing w:after="0" w:line="210" w:lineRule="exact"/>
              <w:rPr>
                <w:b w:val="0"/>
                <w:highlight w:val="yellow"/>
              </w:rPr>
            </w:pPr>
            <w:r w:rsidRPr="0099366B">
              <w:rPr>
                <w:rStyle w:val="105pt"/>
                <w:bCs/>
              </w:rPr>
              <w:t>Медицинское освидетельствование на наличие медицинских противопоказаний к управлению маломерными судами с выдачей справки</w:t>
            </w:r>
          </w:p>
        </w:tc>
      </w:tr>
      <w:tr w:rsidR="00EC2A30" w:rsidRPr="0099366B" w:rsidTr="000C2DF3">
        <w:tc>
          <w:tcPr>
            <w:tcW w:w="1843" w:type="dxa"/>
            <w:vAlign w:val="center"/>
          </w:tcPr>
          <w:p w:rsidR="00EC2A30" w:rsidRPr="0099366B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b w:val="0"/>
              </w:rPr>
            </w:pPr>
            <w:r w:rsidRPr="007E080C">
              <w:rPr>
                <w:b w:val="0"/>
              </w:rPr>
              <w:t>B01.045</w:t>
            </w:r>
          </w:p>
        </w:tc>
        <w:tc>
          <w:tcPr>
            <w:tcW w:w="8817" w:type="dxa"/>
            <w:vAlign w:val="center"/>
          </w:tcPr>
          <w:p w:rsidR="00EC2A30" w:rsidRPr="00EC2A30" w:rsidRDefault="00EC2A30" w:rsidP="00EC2A30">
            <w:pPr>
              <w:pStyle w:val="24"/>
              <w:shd w:val="clear" w:color="auto" w:fill="auto"/>
              <w:spacing w:after="0" w:line="257" w:lineRule="exact"/>
              <w:ind w:left="80"/>
              <w:rPr>
                <w:b w:val="0"/>
              </w:rPr>
            </w:pPr>
            <w:r w:rsidRPr="0099366B">
              <w:rPr>
                <w:rStyle w:val="105pt"/>
                <w:bCs/>
              </w:rPr>
              <w:t>Медицинское освидетельствование на наличие медицинских противопоказаний для претендента на должность судьи по (Форме № 086-</w:t>
            </w:r>
            <w:r w:rsidRPr="0099366B">
              <w:rPr>
                <w:rStyle w:val="12"/>
              </w:rPr>
              <w:t>1/у)</w:t>
            </w:r>
          </w:p>
        </w:tc>
      </w:tr>
      <w:tr w:rsidR="00103AFC" w:rsidRPr="0099366B" w:rsidTr="00AD7A78">
        <w:tc>
          <w:tcPr>
            <w:tcW w:w="10660" w:type="dxa"/>
            <w:gridSpan w:val="2"/>
            <w:vAlign w:val="center"/>
          </w:tcPr>
          <w:p w:rsidR="00103AFC" w:rsidRPr="00EC2A30" w:rsidRDefault="00103AFC" w:rsidP="00EC2A30">
            <w:pPr>
              <w:pStyle w:val="24"/>
              <w:shd w:val="clear" w:color="auto" w:fill="auto"/>
              <w:spacing w:after="0" w:line="240" w:lineRule="auto"/>
              <w:jc w:val="center"/>
              <w:rPr>
                <w:b w:val="0"/>
                <w:highlight w:val="yellow"/>
              </w:rPr>
            </w:pPr>
            <w:r w:rsidRPr="00EC2A30">
              <w:rPr>
                <w:rStyle w:val="105pt0"/>
                <w:b/>
              </w:rPr>
              <w:t>Медицинский осмотр</w:t>
            </w:r>
          </w:p>
        </w:tc>
      </w:tr>
      <w:tr w:rsidR="00EC2A30" w:rsidRPr="0099366B" w:rsidTr="009D7A81">
        <w:tc>
          <w:tcPr>
            <w:tcW w:w="1843" w:type="dxa"/>
            <w:vAlign w:val="center"/>
          </w:tcPr>
          <w:p w:rsidR="00EC2A30" w:rsidRPr="00682A0F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b w:val="0"/>
                <w:highlight w:val="yellow"/>
              </w:rPr>
            </w:pPr>
            <w:r w:rsidRPr="00682A0F">
              <w:rPr>
                <w:b w:val="0"/>
              </w:rPr>
              <w:t>B01.045.002.003</w:t>
            </w:r>
          </w:p>
        </w:tc>
        <w:tc>
          <w:tcPr>
            <w:tcW w:w="8817" w:type="dxa"/>
            <w:vAlign w:val="center"/>
          </w:tcPr>
          <w:p w:rsidR="00EC2A30" w:rsidRPr="00E23F37" w:rsidRDefault="00EC2A30" w:rsidP="00EC2A30">
            <w:pPr>
              <w:pStyle w:val="24"/>
              <w:shd w:val="clear" w:color="auto" w:fill="auto"/>
              <w:spacing w:after="0" w:line="210" w:lineRule="exact"/>
              <w:rPr>
                <w:b w:val="0"/>
                <w:highlight w:val="yellow"/>
              </w:rPr>
            </w:pPr>
            <w:r w:rsidRPr="0099366B">
              <w:rPr>
                <w:rStyle w:val="105pt"/>
                <w:bCs/>
              </w:rPr>
              <w:t xml:space="preserve">Медицинский осмотр для поступающих в учебное заведение </w:t>
            </w:r>
            <w:proofErr w:type="spellStart"/>
            <w:r w:rsidRPr="0099366B">
              <w:rPr>
                <w:rStyle w:val="105pt"/>
                <w:bCs/>
              </w:rPr>
              <w:t>свыдачей</w:t>
            </w:r>
            <w:proofErr w:type="spellEnd"/>
            <w:r w:rsidRPr="0099366B">
              <w:rPr>
                <w:rStyle w:val="105pt"/>
                <w:bCs/>
              </w:rPr>
              <w:t xml:space="preserve"> справки по (Форме № 086-у)</w:t>
            </w:r>
          </w:p>
        </w:tc>
      </w:tr>
      <w:tr w:rsidR="00EC2A30" w:rsidRPr="0099366B" w:rsidTr="00914807">
        <w:tc>
          <w:tcPr>
            <w:tcW w:w="1843" w:type="dxa"/>
            <w:vAlign w:val="center"/>
          </w:tcPr>
          <w:p w:rsidR="00EC2A30" w:rsidRPr="00F371D3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b w:val="0"/>
                <w:highlight w:val="yellow"/>
              </w:rPr>
            </w:pPr>
            <w:r w:rsidRPr="00F371D3">
              <w:rPr>
                <w:b w:val="0"/>
              </w:rPr>
              <w:t>B01.045.002.010</w:t>
            </w:r>
          </w:p>
        </w:tc>
        <w:tc>
          <w:tcPr>
            <w:tcW w:w="8817" w:type="dxa"/>
            <w:vAlign w:val="center"/>
          </w:tcPr>
          <w:p w:rsidR="00EC2A30" w:rsidRPr="00E23F37" w:rsidRDefault="00EC2A30" w:rsidP="00EC2A30">
            <w:pPr>
              <w:pStyle w:val="24"/>
              <w:shd w:val="clear" w:color="auto" w:fill="auto"/>
              <w:spacing w:after="0" w:line="210" w:lineRule="exact"/>
              <w:rPr>
                <w:b w:val="0"/>
                <w:highlight w:val="yellow"/>
              </w:rPr>
            </w:pPr>
            <w:r w:rsidRPr="0099366B">
              <w:rPr>
                <w:rStyle w:val="105pt"/>
                <w:bCs/>
              </w:rPr>
              <w:t>Медицинское освидетельствование на наличие медицинских противопоказаний для работ связанных с государственной тайной</w:t>
            </w:r>
          </w:p>
        </w:tc>
      </w:tr>
      <w:tr w:rsidR="00EC2A30" w:rsidRPr="0099366B" w:rsidTr="00CC15F8">
        <w:tc>
          <w:tcPr>
            <w:tcW w:w="1843" w:type="dxa"/>
            <w:vAlign w:val="center"/>
          </w:tcPr>
          <w:p w:rsidR="00EC2A30" w:rsidRPr="00F371D3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b w:val="0"/>
                <w:highlight w:val="yellow"/>
              </w:rPr>
            </w:pPr>
            <w:r w:rsidRPr="00F371D3">
              <w:rPr>
                <w:b w:val="0"/>
              </w:rPr>
              <w:t>B01.045.008</w:t>
            </w:r>
          </w:p>
        </w:tc>
        <w:tc>
          <w:tcPr>
            <w:tcW w:w="8817" w:type="dxa"/>
            <w:vAlign w:val="center"/>
          </w:tcPr>
          <w:p w:rsidR="00EC2A30" w:rsidRPr="00E23F37" w:rsidRDefault="00EC2A30" w:rsidP="00EC2A30">
            <w:pPr>
              <w:pStyle w:val="24"/>
              <w:shd w:val="clear" w:color="auto" w:fill="auto"/>
              <w:spacing w:after="0" w:line="210" w:lineRule="exact"/>
              <w:rPr>
                <w:b w:val="0"/>
                <w:highlight w:val="yellow"/>
              </w:rPr>
            </w:pPr>
            <w:r w:rsidRPr="0099366B">
              <w:rPr>
                <w:rStyle w:val="105pt"/>
                <w:bCs/>
              </w:rPr>
              <w:t>Медицинское освидетельствование на наличие медицинских противопоказаний на право ношения оружия</w:t>
            </w:r>
          </w:p>
        </w:tc>
      </w:tr>
      <w:tr w:rsidR="00EC2A30" w:rsidRPr="0099366B" w:rsidTr="00D057F5">
        <w:tc>
          <w:tcPr>
            <w:tcW w:w="1843" w:type="dxa"/>
            <w:vAlign w:val="center"/>
          </w:tcPr>
          <w:p w:rsidR="00EC2A30" w:rsidRPr="00F371D3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b w:val="0"/>
                <w:highlight w:val="yellow"/>
              </w:rPr>
            </w:pPr>
            <w:r w:rsidRPr="00F371D3">
              <w:rPr>
                <w:b w:val="0"/>
              </w:rPr>
              <w:t>B01.045.002.008</w:t>
            </w:r>
          </w:p>
        </w:tc>
        <w:tc>
          <w:tcPr>
            <w:tcW w:w="8817" w:type="dxa"/>
            <w:vAlign w:val="center"/>
          </w:tcPr>
          <w:p w:rsidR="00EC2A30" w:rsidRPr="00E23F37" w:rsidRDefault="00EC2A30" w:rsidP="00EC2A30">
            <w:pPr>
              <w:pStyle w:val="24"/>
              <w:shd w:val="clear" w:color="auto" w:fill="auto"/>
              <w:spacing w:after="0" w:line="210" w:lineRule="exact"/>
              <w:rPr>
                <w:b w:val="0"/>
                <w:highlight w:val="yellow"/>
              </w:rPr>
            </w:pPr>
            <w:r w:rsidRPr="0099366B">
              <w:rPr>
                <w:rStyle w:val="105pt"/>
                <w:bCs/>
              </w:rPr>
              <w:t xml:space="preserve">Медицинский осмотр для поступающих на госслужбу </w:t>
            </w:r>
            <w:proofErr w:type="spellStart"/>
            <w:r w:rsidRPr="0099366B">
              <w:rPr>
                <w:rStyle w:val="105pt"/>
                <w:bCs/>
              </w:rPr>
              <w:t>свыдачей</w:t>
            </w:r>
            <w:proofErr w:type="spellEnd"/>
            <w:r w:rsidRPr="0099366B">
              <w:rPr>
                <w:rStyle w:val="105pt"/>
                <w:bCs/>
              </w:rPr>
              <w:t xml:space="preserve"> справки по (Форме № 001/ГС -у)</w:t>
            </w:r>
          </w:p>
        </w:tc>
      </w:tr>
      <w:tr w:rsidR="00EC2A30" w:rsidRPr="0099366B" w:rsidTr="00BA5A1B">
        <w:tc>
          <w:tcPr>
            <w:tcW w:w="1843" w:type="dxa"/>
            <w:vAlign w:val="center"/>
          </w:tcPr>
          <w:p w:rsidR="00EC2A30" w:rsidRPr="00F371D3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</w:rPr>
            </w:pPr>
            <w:r w:rsidRPr="00F371D3">
              <w:rPr>
                <w:b w:val="0"/>
              </w:rPr>
              <w:t>B01.045.008.006</w:t>
            </w:r>
          </w:p>
        </w:tc>
        <w:tc>
          <w:tcPr>
            <w:tcW w:w="8817" w:type="dxa"/>
            <w:vAlign w:val="center"/>
          </w:tcPr>
          <w:p w:rsidR="00EC2A30" w:rsidRPr="00BB3A23" w:rsidRDefault="00EC2A30" w:rsidP="00EC2A30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</w:rPr>
            </w:pPr>
            <w:r w:rsidRPr="0099366B">
              <w:rPr>
                <w:rStyle w:val="105pt"/>
                <w:bCs/>
              </w:rPr>
              <w:t>Медицинский осмотр предрейсовый</w:t>
            </w:r>
          </w:p>
        </w:tc>
      </w:tr>
      <w:tr w:rsidR="00EC2A30" w:rsidRPr="0099366B" w:rsidTr="001346E2">
        <w:tc>
          <w:tcPr>
            <w:tcW w:w="1843" w:type="dxa"/>
            <w:vAlign w:val="center"/>
          </w:tcPr>
          <w:p w:rsidR="00EC2A30" w:rsidRPr="00F371D3" w:rsidRDefault="00EC2A30" w:rsidP="00F64911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</w:rPr>
            </w:pPr>
            <w:r w:rsidRPr="00F371D3">
              <w:rPr>
                <w:b w:val="0"/>
              </w:rPr>
              <w:t>B01.045.008.007</w:t>
            </w:r>
          </w:p>
        </w:tc>
        <w:tc>
          <w:tcPr>
            <w:tcW w:w="8817" w:type="dxa"/>
            <w:vAlign w:val="center"/>
          </w:tcPr>
          <w:p w:rsidR="00EC2A30" w:rsidRPr="00BB3A23" w:rsidRDefault="00EC2A30" w:rsidP="00EC2A30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</w:rPr>
            </w:pPr>
            <w:r w:rsidRPr="0099366B">
              <w:rPr>
                <w:rStyle w:val="105pt"/>
                <w:bCs/>
              </w:rPr>
              <w:t>Медицинский осмотр послерейсовый</w:t>
            </w:r>
          </w:p>
        </w:tc>
      </w:tr>
      <w:tr w:rsidR="00E57246" w:rsidRPr="0099366B" w:rsidTr="00AD7A78">
        <w:tc>
          <w:tcPr>
            <w:tcW w:w="10660" w:type="dxa"/>
            <w:gridSpan w:val="2"/>
            <w:vAlign w:val="center"/>
          </w:tcPr>
          <w:p w:rsidR="00E57246" w:rsidRPr="00EC2A30" w:rsidRDefault="00E57246" w:rsidP="00E57246">
            <w:pPr>
              <w:pStyle w:val="24"/>
              <w:shd w:val="clear" w:color="auto" w:fill="auto"/>
              <w:spacing w:after="0" w:line="360" w:lineRule="auto"/>
              <w:jc w:val="center"/>
              <w:rPr>
                <w:b w:val="0"/>
              </w:rPr>
            </w:pPr>
            <w:r w:rsidRPr="00EC2A30">
              <w:rPr>
                <w:rStyle w:val="105pt0"/>
                <w:b/>
              </w:rPr>
              <w:t>Медицинские осмотры врачей-специалистов</w:t>
            </w:r>
          </w:p>
        </w:tc>
      </w:tr>
      <w:tr w:rsidR="00EC2A30" w:rsidRPr="0099366B" w:rsidTr="003F69DE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B01.047.001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врача-терапевта первичный</w:t>
            </w:r>
          </w:p>
          <w:p w:rsidR="00EC2A30" w:rsidRPr="0099366B" w:rsidRDefault="00EC2A30" w:rsidP="00EC2A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EC2A30" w:rsidRPr="0099366B" w:rsidTr="00BF7E0E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B01.031.001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врача-педиатра первичный</w:t>
            </w:r>
          </w:p>
        </w:tc>
      </w:tr>
      <w:tr w:rsidR="00EC2A30" w:rsidRPr="0099366B" w:rsidTr="00624DCD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B01.008.001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дерматовенеролога</w:t>
            </w:r>
            <w:proofErr w:type="spellEnd"/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первичный</w:t>
            </w:r>
          </w:p>
        </w:tc>
      </w:tr>
      <w:tr w:rsidR="00EC2A30" w:rsidRPr="0099366B" w:rsidTr="00355738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B01.028.001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оториноларинголога</w:t>
            </w:r>
            <w:proofErr w:type="spellEnd"/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первичный</w:t>
            </w:r>
          </w:p>
        </w:tc>
      </w:tr>
      <w:tr w:rsidR="00EC2A30" w:rsidRPr="0099366B" w:rsidTr="00435512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B01.058.001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врача-эндокринолога первичный</w:t>
            </w:r>
          </w:p>
        </w:tc>
      </w:tr>
      <w:tr w:rsidR="00EC2A30" w:rsidRPr="0099366B" w:rsidTr="00D96C3E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B01.035.001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врача-психиатра первичный</w:t>
            </w:r>
          </w:p>
        </w:tc>
      </w:tr>
      <w:tr w:rsidR="00EC2A30" w:rsidRPr="0099366B" w:rsidTr="008A0062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B01.014.001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врача-инфекциониста первичный</w:t>
            </w:r>
          </w:p>
        </w:tc>
      </w:tr>
      <w:tr w:rsidR="00EC2A30" w:rsidRPr="0099366B" w:rsidTr="00197887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B01.065.007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</w:tr>
      <w:tr w:rsidR="00EC2A30" w:rsidRPr="0099366B" w:rsidTr="00FC5C3E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B01.057.001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врача-хирурга первичный</w:t>
            </w:r>
          </w:p>
        </w:tc>
      </w:tr>
      <w:tr w:rsidR="00EC2A30" w:rsidRPr="0099366B" w:rsidTr="003C46AA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B01.023.001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врача-невролога первичный</w:t>
            </w:r>
          </w:p>
        </w:tc>
      </w:tr>
      <w:tr w:rsidR="00EC2A30" w:rsidRPr="0099366B" w:rsidTr="009739F1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B01.001.001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врача-акушера-гинеколога первичный</w:t>
            </w:r>
          </w:p>
        </w:tc>
      </w:tr>
      <w:tr w:rsidR="00EC2A30" w:rsidRPr="0099366B" w:rsidTr="00620104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B01.029.001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врача-офтальмолога первичный</w:t>
            </w:r>
          </w:p>
        </w:tc>
      </w:tr>
      <w:tr w:rsidR="00EC2A30" w:rsidRPr="0099366B" w:rsidTr="00BC0F02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B01.055.001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врача-фтизиатра первичный</w:t>
            </w:r>
          </w:p>
        </w:tc>
      </w:tr>
      <w:tr w:rsidR="00EC2A30" w:rsidRPr="0099366B" w:rsidTr="005F0401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B01.033.001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профпатолога</w:t>
            </w:r>
            <w:proofErr w:type="spellEnd"/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первичный</w:t>
            </w:r>
          </w:p>
        </w:tc>
      </w:tr>
      <w:tr w:rsidR="00EC2A30" w:rsidRPr="0099366B" w:rsidTr="00770389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B01.050.001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врача-травматолога-ортопеда первичный</w:t>
            </w:r>
          </w:p>
        </w:tc>
      </w:tr>
      <w:tr w:rsidR="00EC2A30" w:rsidRPr="0099366B" w:rsidTr="00215968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E572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B01.053.001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врача-уролога первичный</w:t>
            </w:r>
          </w:p>
        </w:tc>
      </w:tr>
      <w:tr w:rsidR="00EC2A30" w:rsidRPr="0099366B" w:rsidTr="0090245A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F649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B01.027.001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врача-онколога первичный</w:t>
            </w:r>
          </w:p>
        </w:tc>
      </w:tr>
      <w:tr w:rsidR="00E57246" w:rsidRPr="0099366B" w:rsidTr="00AD7A78">
        <w:tc>
          <w:tcPr>
            <w:tcW w:w="10660" w:type="dxa"/>
            <w:gridSpan w:val="2"/>
            <w:vAlign w:val="center"/>
          </w:tcPr>
          <w:p w:rsidR="00E57246" w:rsidRPr="00EC2A30" w:rsidRDefault="00E57246" w:rsidP="00E57246">
            <w:pPr>
              <w:pStyle w:val="24"/>
              <w:shd w:val="clear" w:color="auto" w:fill="auto"/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  <w:r w:rsidRPr="00EC2A30">
              <w:rPr>
                <w:i/>
                <w:sz w:val="24"/>
                <w:szCs w:val="24"/>
              </w:rPr>
              <w:t>Инструментальные исследования</w:t>
            </w:r>
          </w:p>
        </w:tc>
      </w:tr>
      <w:tr w:rsidR="00EC2A30" w:rsidRPr="0099366B" w:rsidTr="005C3BF0">
        <w:trPr>
          <w:trHeight w:val="636"/>
        </w:trPr>
        <w:tc>
          <w:tcPr>
            <w:tcW w:w="1843" w:type="dxa"/>
            <w:vAlign w:val="center"/>
          </w:tcPr>
          <w:p w:rsidR="00EC2A30" w:rsidRPr="0067271E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67271E">
              <w:rPr>
                <w:b w:val="0"/>
                <w:sz w:val="24"/>
                <w:szCs w:val="24"/>
              </w:rPr>
              <w:t>A05.10.00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240" w:lineRule="auto"/>
              <w:ind w:left="60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 xml:space="preserve">ЭКГ (снятие, расшифровка, описание и интерпретация электрокардиографических </w:t>
            </w:r>
            <w:proofErr w:type="gramStart"/>
            <w:r w:rsidRPr="0099366B">
              <w:rPr>
                <w:rStyle w:val="105pt"/>
                <w:bCs/>
                <w:sz w:val="24"/>
                <w:szCs w:val="24"/>
              </w:rPr>
              <w:t>данных)</w:t>
            </w:r>
            <w:r>
              <w:rPr>
                <w:rStyle w:val="105pt"/>
                <w:bCs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EC2A30" w:rsidRPr="0099366B" w:rsidTr="00D82A71">
        <w:tc>
          <w:tcPr>
            <w:tcW w:w="1843" w:type="dxa"/>
            <w:vAlign w:val="center"/>
          </w:tcPr>
          <w:p w:rsidR="00EC2A30" w:rsidRPr="00186E9A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186E9A">
              <w:rPr>
                <w:b w:val="0"/>
                <w:sz w:val="24"/>
                <w:szCs w:val="24"/>
              </w:rPr>
              <w:t>A04.10.002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ЭХО КГ (снятие, расшифровка, описание и интерпретация исследования)</w:t>
            </w:r>
          </w:p>
        </w:tc>
      </w:tr>
      <w:tr w:rsidR="00EC2A30" w:rsidRPr="0099366B" w:rsidTr="00C17A24">
        <w:tc>
          <w:tcPr>
            <w:tcW w:w="1843" w:type="dxa"/>
            <w:vAlign w:val="center"/>
          </w:tcPr>
          <w:p w:rsidR="00EC2A30" w:rsidRPr="00186E9A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  <w:highlight w:val="yellow"/>
              </w:rPr>
            </w:pPr>
            <w:r w:rsidRPr="00434A78">
              <w:rPr>
                <w:rStyle w:val="105pt"/>
                <w:bCs/>
                <w:sz w:val="24"/>
                <w:szCs w:val="24"/>
              </w:rPr>
              <w:t>A03.16.001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ind w:left="60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Фиброгастродуоденоскопия (</w:t>
            </w:r>
            <w:proofErr w:type="gramStart"/>
            <w:r w:rsidRPr="0099366B">
              <w:rPr>
                <w:rStyle w:val="105pt"/>
                <w:bCs/>
                <w:sz w:val="24"/>
                <w:szCs w:val="24"/>
              </w:rPr>
              <w:t>ФГДС)</w:t>
            </w:r>
            <w:r>
              <w:rPr>
                <w:rStyle w:val="105pt"/>
                <w:bCs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EC2A30" w:rsidRPr="0099366B" w:rsidTr="005D29F7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186E9A">
              <w:rPr>
                <w:rStyle w:val="105pt"/>
                <w:bCs/>
                <w:sz w:val="24"/>
                <w:szCs w:val="24"/>
                <w:lang w:val="en-US" w:bidi="en-US"/>
              </w:rPr>
              <w:t>A</w:t>
            </w:r>
            <w:r>
              <w:rPr>
                <w:rStyle w:val="105pt"/>
                <w:bCs/>
                <w:sz w:val="24"/>
                <w:szCs w:val="24"/>
                <w:lang w:bidi="en-US"/>
              </w:rPr>
              <w:t>0</w:t>
            </w:r>
            <w:r w:rsidRPr="00186E9A">
              <w:rPr>
                <w:rStyle w:val="105pt"/>
                <w:bCs/>
                <w:sz w:val="24"/>
                <w:szCs w:val="24"/>
                <w:lang w:val="en-US" w:bidi="en-US"/>
              </w:rPr>
              <w:t>6.30.</w:t>
            </w:r>
            <w:r>
              <w:rPr>
                <w:rStyle w:val="105pt"/>
                <w:bCs/>
                <w:sz w:val="24"/>
                <w:szCs w:val="24"/>
                <w:lang w:bidi="en-US"/>
              </w:rPr>
              <w:t>00</w:t>
            </w:r>
            <w:r w:rsidRPr="00186E9A">
              <w:rPr>
                <w:rStyle w:val="105pt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ind w:left="60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Рентгенограмма одного органа</w:t>
            </w:r>
          </w:p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>
              <w:rPr>
                <w:rStyle w:val="105pt"/>
                <w:bCs/>
                <w:sz w:val="24"/>
                <w:szCs w:val="24"/>
              </w:rPr>
              <w:t xml:space="preserve">    </w:t>
            </w:r>
          </w:p>
        </w:tc>
      </w:tr>
      <w:tr w:rsidR="00EC2A30" w:rsidRPr="0099366B" w:rsidTr="007A03A3">
        <w:trPr>
          <w:trHeight w:hRule="exact" w:val="340"/>
        </w:trPr>
        <w:tc>
          <w:tcPr>
            <w:tcW w:w="1843" w:type="dxa"/>
            <w:vAlign w:val="center"/>
          </w:tcPr>
          <w:p w:rsidR="00EC2A30" w:rsidRPr="00186E9A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186E9A">
              <w:rPr>
                <w:b w:val="0"/>
                <w:sz w:val="24"/>
                <w:szCs w:val="24"/>
              </w:rPr>
              <w:t>A06.09.006.001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ind w:left="60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Флюорография лёгких цифровая</w:t>
            </w:r>
          </w:p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>
              <w:rPr>
                <w:rStyle w:val="105pt"/>
                <w:bCs/>
                <w:sz w:val="24"/>
                <w:szCs w:val="24"/>
              </w:rPr>
              <w:t xml:space="preserve">    </w:t>
            </w:r>
          </w:p>
        </w:tc>
      </w:tr>
      <w:tr w:rsidR="00EC2A30" w:rsidRPr="0099366B" w:rsidTr="00366C56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rStyle w:val="105pt"/>
                <w:bCs/>
                <w:sz w:val="24"/>
                <w:szCs w:val="24"/>
                <w:lang w:val="en-US" w:bidi="en-US"/>
              </w:rPr>
              <w:t>A</w:t>
            </w:r>
            <w:r>
              <w:rPr>
                <w:rStyle w:val="105pt"/>
                <w:bCs/>
                <w:sz w:val="24"/>
                <w:szCs w:val="24"/>
                <w:lang w:bidi="en-US"/>
              </w:rPr>
              <w:t>0</w:t>
            </w:r>
            <w:r w:rsidRPr="00AE03A7">
              <w:rPr>
                <w:rStyle w:val="105pt"/>
                <w:bCs/>
                <w:sz w:val="24"/>
                <w:szCs w:val="24"/>
                <w:lang w:val="en-US" w:bidi="en-US"/>
              </w:rPr>
              <w:t>6.</w:t>
            </w:r>
            <w:r>
              <w:rPr>
                <w:rStyle w:val="105pt"/>
                <w:bCs/>
                <w:sz w:val="24"/>
                <w:szCs w:val="24"/>
                <w:lang w:bidi="en-US"/>
              </w:rPr>
              <w:t>00</w:t>
            </w:r>
            <w:r w:rsidRPr="00AE03A7">
              <w:rPr>
                <w:rStyle w:val="105pt"/>
                <w:bCs/>
                <w:sz w:val="24"/>
                <w:szCs w:val="24"/>
                <w:lang w:val="en-US" w:bidi="en-US"/>
              </w:rPr>
              <w:t>9.</w:t>
            </w:r>
            <w:r>
              <w:rPr>
                <w:rStyle w:val="105pt"/>
                <w:bCs/>
                <w:sz w:val="24"/>
                <w:szCs w:val="24"/>
                <w:lang w:bidi="en-US"/>
              </w:rPr>
              <w:t>00</w:t>
            </w:r>
            <w:r w:rsidRPr="00AE03A7">
              <w:rPr>
                <w:rStyle w:val="105pt"/>
                <w:bCs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Обзорная рентгенография органов грудной клетки (в одной проекции)</w:t>
            </w:r>
          </w:p>
        </w:tc>
      </w:tr>
      <w:tr w:rsidR="00EC2A30" w:rsidRPr="0099366B" w:rsidTr="00AC116D">
        <w:trPr>
          <w:trHeight w:hRule="exact" w:val="340"/>
        </w:trPr>
        <w:tc>
          <w:tcPr>
            <w:tcW w:w="1843" w:type="dxa"/>
            <w:vAlign w:val="center"/>
          </w:tcPr>
          <w:p w:rsidR="00EC2A30" w:rsidRPr="0099366B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rStyle w:val="105pt"/>
                <w:bCs/>
                <w:sz w:val="24"/>
                <w:szCs w:val="24"/>
                <w:lang w:val="en-US" w:bidi="en-US"/>
              </w:rPr>
              <w:t>A</w:t>
            </w:r>
            <w:r>
              <w:rPr>
                <w:rStyle w:val="105pt"/>
                <w:bCs/>
                <w:sz w:val="24"/>
                <w:szCs w:val="24"/>
                <w:lang w:bidi="en-US"/>
              </w:rPr>
              <w:t>0</w:t>
            </w:r>
            <w:r w:rsidRPr="00AE03A7">
              <w:rPr>
                <w:rStyle w:val="105pt"/>
                <w:bCs/>
                <w:sz w:val="24"/>
                <w:szCs w:val="24"/>
                <w:lang w:val="en-US" w:bidi="en-US"/>
              </w:rPr>
              <w:t>6.</w:t>
            </w:r>
            <w:r>
              <w:rPr>
                <w:rStyle w:val="105pt"/>
                <w:bCs/>
                <w:sz w:val="24"/>
                <w:szCs w:val="24"/>
                <w:lang w:bidi="en-US"/>
              </w:rPr>
              <w:t>00</w:t>
            </w:r>
            <w:r w:rsidRPr="00AE03A7">
              <w:rPr>
                <w:rStyle w:val="105pt"/>
                <w:bCs/>
                <w:sz w:val="24"/>
                <w:szCs w:val="24"/>
                <w:lang w:val="en-US" w:bidi="en-US"/>
              </w:rPr>
              <w:t>9.</w:t>
            </w:r>
            <w:r>
              <w:rPr>
                <w:rStyle w:val="105pt"/>
                <w:bCs/>
                <w:sz w:val="24"/>
                <w:szCs w:val="24"/>
                <w:lang w:bidi="en-US"/>
              </w:rPr>
              <w:t>00</w:t>
            </w:r>
            <w:r w:rsidRPr="00AE03A7">
              <w:rPr>
                <w:rStyle w:val="105pt"/>
                <w:bCs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Рентгенография органов грудной клетки (в двух проекциях)</w:t>
            </w:r>
          </w:p>
        </w:tc>
      </w:tr>
      <w:tr w:rsidR="00EC2A30" w:rsidRPr="0099366B" w:rsidTr="00014B17">
        <w:trPr>
          <w:trHeight w:hRule="exact" w:val="340"/>
        </w:trPr>
        <w:tc>
          <w:tcPr>
            <w:tcW w:w="1843" w:type="dxa"/>
          </w:tcPr>
          <w:p w:rsidR="00EC2A30" w:rsidRDefault="00EC2A30" w:rsidP="00E32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A06.08.003 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Рентгенография придаточных пазух носа</w:t>
            </w:r>
          </w:p>
        </w:tc>
      </w:tr>
      <w:tr w:rsidR="00EC2A30" w:rsidRPr="0099366B" w:rsidTr="00FF1BCE">
        <w:trPr>
          <w:trHeight w:hRule="exact" w:val="340"/>
        </w:trPr>
        <w:tc>
          <w:tcPr>
            <w:tcW w:w="1843" w:type="dxa"/>
            <w:vAlign w:val="center"/>
          </w:tcPr>
          <w:p w:rsidR="00EC2A30" w:rsidRPr="00AE03A7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b w:val="0"/>
                <w:sz w:val="24"/>
                <w:szCs w:val="24"/>
              </w:rPr>
              <w:t>A06.03.010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rStyle w:val="105pt"/>
                <w:bCs/>
                <w:sz w:val="24"/>
                <w:szCs w:val="24"/>
              </w:rPr>
              <w:t>Рентгенография шейного отдела позвоночника (в двух проекциях)</w:t>
            </w:r>
          </w:p>
        </w:tc>
      </w:tr>
      <w:tr w:rsidR="00EC2A30" w:rsidRPr="0099366B" w:rsidTr="009046D2">
        <w:trPr>
          <w:trHeight w:hRule="exact" w:val="340"/>
        </w:trPr>
        <w:tc>
          <w:tcPr>
            <w:tcW w:w="1843" w:type="dxa"/>
            <w:vAlign w:val="center"/>
          </w:tcPr>
          <w:p w:rsidR="00EC2A30" w:rsidRPr="00AE03A7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b w:val="0"/>
                <w:sz w:val="24"/>
                <w:szCs w:val="24"/>
              </w:rPr>
              <w:t>A06.03.013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rStyle w:val="105pt"/>
                <w:bCs/>
                <w:sz w:val="24"/>
                <w:szCs w:val="24"/>
              </w:rPr>
              <w:t>Рентгенография грудного отдела позвоночника (в двух проекциях)</w:t>
            </w:r>
          </w:p>
        </w:tc>
      </w:tr>
      <w:tr w:rsidR="00EC2A30" w:rsidRPr="0099366B" w:rsidTr="008C3BF7">
        <w:tc>
          <w:tcPr>
            <w:tcW w:w="1843" w:type="dxa"/>
            <w:vAlign w:val="center"/>
          </w:tcPr>
          <w:p w:rsidR="00EC2A30" w:rsidRPr="00AE03A7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b w:val="0"/>
                <w:sz w:val="24"/>
                <w:szCs w:val="24"/>
              </w:rPr>
              <w:t>A06.03.015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rStyle w:val="105pt"/>
                <w:bCs/>
                <w:sz w:val="24"/>
                <w:szCs w:val="24"/>
              </w:rPr>
              <w:t>Рентгенография поясничного отдела позвоночника (в двух</w:t>
            </w:r>
            <w:r w:rsidRPr="00F64911">
              <w:rPr>
                <w:rStyle w:val="105pt"/>
                <w:bCs/>
                <w:sz w:val="24"/>
                <w:szCs w:val="24"/>
              </w:rPr>
              <w:t xml:space="preserve"> </w:t>
            </w:r>
            <w:r w:rsidRPr="00AE03A7">
              <w:rPr>
                <w:rStyle w:val="105pt"/>
                <w:bCs/>
                <w:sz w:val="24"/>
                <w:szCs w:val="24"/>
              </w:rPr>
              <w:t>проекциях)</w:t>
            </w:r>
          </w:p>
        </w:tc>
      </w:tr>
      <w:tr w:rsidR="00EC2A30" w:rsidRPr="0099366B" w:rsidTr="00933A12">
        <w:trPr>
          <w:trHeight w:hRule="exact" w:val="340"/>
        </w:trPr>
        <w:tc>
          <w:tcPr>
            <w:tcW w:w="1843" w:type="dxa"/>
            <w:vAlign w:val="center"/>
          </w:tcPr>
          <w:p w:rsidR="00EC2A30" w:rsidRPr="00AE03A7" w:rsidRDefault="00EC2A30" w:rsidP="00434A78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D276D">
              <w:rPr>
                <w:b w:val="0"/>
                <w:sz w:val="24"/>
                <w:szCs w:val="24"/>
              </w:rPr>
              <w:t>A06.03.052</w:t>
            </w:r>
          </w:p>
        </w:tc>
        <w:tc>
          <w:tcPr>
            <w:tcW w:w="8817" w:type="dxa"/>
            <w:vAlign w:val="center"/>
          </w:tcPr>
          <w:p w:rsidR="00EC2A30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rStyle w:val="105pt"/>
                <w:bCs/>
                <w:sz w:val="24"/>
                <w:szCs w:val="24"/>
              </w:rPr>
            </w:pPr>
            <w:r w:rsidRPr="00AD276D">
              <w:rPr>
                <w:rStyle w:val="105pt"/>
                <w:bCs/>
                <w:sz w:val="24"/>
                <w:szCs w:val="24"/>
              </w:rPr>
              <w:t>Рентгенография стопы в одной проекции</w:t>
            </w:r>
          </w:p>
        </w:tc>
      </w:tr>
      <w:tr w:rsidR="00EC2A30" w:rsidRPr="0099366B" w:rsidTr="005C1B76">
        <w:trPr>
          <w:trHeight w:hRule="exact" w:val="340"/>
        </w:trPr>
        <w:tc>
          <w:tcPr>
            <w:tcW w:w="1843" w:type="dxa"/>
            <w:vAlign w:val="center"/>
          </w:tcPr>
          <w:p w:rsidR="00EC2A30" w:rsidRPr="00AE03A7" w:rsidRDefault="00EC2A30" w:rsidP="00E3275A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D276D">
              <w:rPr>
                <w:b w:val="0"/>
                <w:sz w:val="24"/>
                <w:szCs w:val="24"/>
              </w:rPr>
              <w:t>A06.03.052</w:t>
            </w:r>
          </w:p>
        </w:tc>
        <w:tc>
          <w:tcPr>
            <w:tcW w:w="8817" w:type="dxa"/>
            <w:vAlign w:val="center"/>
          </w:tcPr>
          <w:p w:rsidR="00EC2A30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rStyle w:val="105pt"/>
                <w:bCs/>
                <w:sz w:val="24"/>
                <w:szCs w:val="24"/>
              </w:rPr>
            </w:pPr>
            <w:r w:rsidRPr="00AD276D">
              <w:rPr>
                <w:rStyle w:val="105pt"/>
                <w:bCs/>
                <w:sz w:val="24"/>
                <w:szCs w:val="24"/>
              </w:rPr>
              <w:t xml:space="preserve">Рентгенография </w:t>
            </w:r>
            <w:r>
              <w:rPr>
                <w:rStyle w:val="105pt"/>
                <w:bCs/>
                <w:sz w:val="24"/>
                <w:szCs w:val="24"/>
              </w:rPr>
              <w:t xml:space="preserve">2х </w:t>
            </w:r>
            <w:r w:rsidRPr="00AD276D">
              <w:rPr>
                <w:rStyle w:val="105pt"/>
                <w:bCs/>
                <w:sz w:val="24"/>
                <w:szCs w:val="24"/>
              </w:rPr>
              <w:t>стоп в одной проекции</w:t>
            </w:r>
          </w:p>
        </w:tc>
      </w:tr>
      <w:tr w:rsidR="00EC2A30" w:rsidRPr="0099366B" w:rsidTr="009A38F5">
        <w:trPr>
          <w:trHeight w:hRule="exact" w:val="340"/>
        </w:trPr>
        <w:tc>
          <w:tcPr>
            <w:tcW w:w="1843" w:type="dxa"/>
            <w:vAlign w:val="center"/>
          </w:tcPr>
          <w:p w:rsidR="00EC2A30" w:rsidRPr="00AE03A7" w:rsidRDefault="00EC2A30" w:rsidP="00AD276D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b w:val="0"/>
                <w:sz w:val="24"/>
                <w:szCs w:val="24"/>
              </w:rPr>
              <w:t>A06.03.053.001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rStyle w:val="105pt"/>
                <w:bCs/>
                <w:sz w:val="24"/>
                <w:szCs w:val="24"/>
              </w:rPr>
              <w:t>Рентгенография стоп в боковой проекции (2х стоп) с нагрузкой</w:t>
            </w:r>
          </w:p>
        </w:tc>
      </w:tr>
      <w:tr w:rsidR="00EC2A30" w:rsidRPr="0099366B" w:rsidTr="0064220B">
        <w:trPr>
          <w:trHeight w:hRule="exact" w:val="340"/>
        </w:trPr>
        <w:tc>
          <w:tcPr>
            <w:tcW w:w="1843" w:type="dxa"/>
            <w:vAlign w:val="center"/>
          </w:tcPr>
          <w:p w:rsidR="00EC2A30" w:rsidRPr="00AE03A7" w:rsidRDefault="00EC2A30" w:rsidP="00F64911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b w:val="0"/>
                <w:sz w:val="24"/>
                <w:szCs w:val="24"/>
              </w:rPr>
              <w:t>A06.04.011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rFonts w:eastAsiaTheme="minorHAnsi"/>
                <w:sz w:val="24"/>
                <w:szCs w:val="24"/>
              </w:rPr>
              <w:t>Рентгенография тазобедренного сустава (в одной проекции)</w:t>
            </w:r>
          </w:p>
        </w:tc>
      </w:tr>
      <w:tr w:rsidR="00EC2A30" w:rsidRPr="0099366B" w:rsidTr="00D1511D">
        <w:trPr>
          <w:trHeight w:hRule="exact" w:val="340"/>
        </w:trPr>
        <w:tc>
          <w:tcPr>
            <w:tcW w:w="1843" w:type="dxa"/>
            <w:vAlign w:val="center"/>
          </w:tcPr>
          <w:p w:rsidR="00EC2A30" w:rsidRPr="00AE03A7" w:rsidRDefault="00EC2A30" w:rsidP="00F64911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b w:val="0"/>
                <w:sz w:val="24"/>
                <w:szCs w:val="24"/>
              </w:rPr>
              <w:t>A06.04.005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Рентгенография коленного сустава (в двух проекциях)</w:t>
            </w:r>
          </w:p>
        </w:tc>
      </w:tr>
      <w:tr w:rsidR="00EC2A30" w:rsidRPr="0099366B" w:rsidTr="005A45F9">
        <w:trPr>
          <w:trHeight w:hRule="exact" w:val="340"/>
        </w:trPr>
        <w:tc>
          <w:tcPr>
            <w:tcW w:w="1843" w:type="dxa"/>
            <w:vAlign w:val="center"/>
          </w:tcPr>
          <w:p w:rsidR="00EC2A30" w:rsidRPr="00AE03A7" w:rsidRDefault="00EC2A30" w:rsidP="00F64911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E03A7">
              <w:rPr>
                <w:b w:val="0"/>
                <w:sz w:val="24"/>
                <w:szCs w:val="24"/>
              </w:rPr>
              <w:t>A06.04.005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Рентгенография коленного сустава (в одной проекции)</w:t>
            </w:r>
          </w:p>
        </w:tc>
      </w:tr>
      <w:tr w:rsidR="00EC2A30" w:rsidRPr="00AD276D" w:rsidTr="008C5735">
        <w:trPr>
          <w:trHeight w:hRule="exact" w:val="340"/>
        </w:trPr>
        <w:tc>
          <w:tcPr>
            <w:tcW w:w="1843" w:type="dxa"/>
            <w:vAlign w:val="center"/>
          </w:tcPr>
          <w:p w:rsidR="00EC2A30" w:rsidRPr="00F822BF" w:rsidRDefault="00EC2A30" w:rsidP="00F64911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F822BF">
              <w:rPr>
                <w:b w:val="0"/>
                <w:sz w:val="24"/>
                <w:szCs w:val="24"/>
              </w:rPr>
              <w:t>A06.20.004</w:t>
            </w:r>
          </w:p>
        </w:tc>
        <w:tc>
          <w:tcPr>
            <w:tcW w:w="8817" w:type="dxa"/>
            <w:vAlign w:val="center"/>
          </w:tcPr>
          <w:p w:rsidR="00EC2A30" w:rsidRPr="00F822BF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F822BF">
              <w:rPr>
                <w:rStyle w:val="105pt"/>
                <w:bCs/>
                <w:sz w:val="24"/>
                <w:szCs w:val="24"/>
              </w:rPr>
              <w:t xml:space="preserve">Маммография </w:t>
            </w:r>
          </w:p>
        </w:tc>
      </w:tr>
      <w:tr w:rsidR="00EC2A30" w:rsidRPr="0099366B" w:rsidTr="00CF6CF9">
        <w:trPr>
          <w:trHeight w:hRule="exact" w:val="340"/>
        </w:trPr>
        <w:tc>
          <w:tcPr>
            <w:tcW w:w="1843" w:type="dxa"/>
            <w:vAlign w:val="center"/>
          </w:tcPr>
          <w:p w:rsidR="00EC2A30" w:rsidRPr="00AD276D" w:rsidRDefault="00EC2A30" w:rsidP="00E57246">
            <w:pPr>
              <w:pStyle w:val="24"/>
              <w:shd w:val="clear" w:color="auto" w:fill="auto"/>
              <w:spacing w:after="0" w:line="360" w:lineRule="auto"/>
              <w:ind w:left="240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8D3F34">
              <w:rPr>
                <w:rStyle w:val="105pt"/>
                <w:bCs/>
                <w:sz w:val="24"/>
                <w:szCs w:val="24"/>
              </w:rPr>
              <w:t xml:space="preserve">Запись </w:t>
            </w:r>
            <w:r>
              <w:rPr>
                <w:rStyle w:val="105pt"/>
                <w:bCs/>
                <w:sz w:val="24"/>
                <w:szCs w:val="24"/>
                <w:lang w:val="en-US"/>
              </w:rPr>
              <w:t>R</w:t>
            </w:r>
            <w:r w:rsidRPr="008D3F34">
              <w:rPr>
                <w:rStyle w:val="105pt"/>
                <w:bCs/>
                <w:sz w:val="24"/>
                <w:szCs w:val="24"/>
              </w:rPr>
              <w:t>-(ФГ) исследования на цифровой носитель</w:t>
            </w:r>
          </w:p>
        </w:tc>
      </w:tr>
      <w:tr w:rsidR="00EC2A30" w:rsidRPr="0099366B" w:rsidTr="002E269F">
        <w:trPr>
          <w:trHeight w:hRule="exact" w:val="340"/>
        </w:trPr>
        <w:tc>
          <w:tcPr>
            <w:tcW w:w="1843" w:type="dxa"/>
            <w:vAlign w:val="center"/>
          </w:tcPr>
          <w:p w:rsidR="00EC2A30" w:rsidRPr="005D3BD4" w:rsidRDefault="00EC2A30" w:rsidP="00F64911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  <w:highlight w:val="yellow"/>
              </w:rPr>
            </w:pPr>
            <w:r w:rsidRPr="005D3BD4">
              <w:rPr>
                <w:b w:val="0"/>
              </w:rPr>
              <w:t>A12.09.002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8D3F34">
              <w:rPr>
                <w:rStyle w:val="105pt"/>
                <w:bCs/>
                <w:sz w:val="24"/>
                <w:szCs w:val="24"/>
              </w:rPr>
              <w:t>Функция внешнего дыхания (спирография)</w:t>
            </w:r>
          </w:p>
        </w:tc>
      </w:tr>
      <w:tr w:rsidR="00EC2A30" w:rsidRPr="0099366B" w:rsidTr="00312993">
        <w:trPr>
          <w:trHeight w:hRule="exact" w:val="340"/>
        </w:trPr>
        <w:tc>
          <w:tcPr>
            <w:tcW w:w="1843" w:type="dxa"/>
            <w:vAlign w:val="center"/>
          </w:tcPr>
          <w:p w:rsidR="00EC2A30" w:rsidRPr="008D3F34" w:rsidRDefault="00EC2A30" w:rsidP="00F64911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8D3F34">
              <w:rPr>
                <w:b w:val="0"/>
                <w:sz w:val="24"/>
                <w:szCs w:val="24"/>
              </w:rPr>
              <w:t>A03.26.008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Рефрактометрия</w:t>
            </w:r>
          </w:p>
        </w:tc>
      </w:tr>
      <w:tr w:rsidR="00EC2A30" w:rsidRPr="0099366B" w:rsidTr="009C6494">
        <w:trPr>
          <w:trHeight w:hRule="exact" w:val="340"/>
        </w:trPr>
        <w:tc>
          <w:tcPr>
            <w:tcW w:w="1843" w:type="dxa"/>
            <w:vAlign w:val="center"/>
          </w:tcPr>
          <w:p w:rsidR="00EC2A30" w:rsidRPr="008D3F34" w:rsidRDefault="00EC2A30" w:rsidP="00F64911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8D3F34">
              <w:rPr>
                <w:b w:val="0"/>
                <w:sz w:val="24"/>
                <w:szCs w:val="24"/>
              </w:rPr>
              <w:t>A02.26.014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Скиаскопия</w:t>
            </w:r>
          </w:p>
        </w:tc>
      </w:tr>
      <w:tr w:rsidR="00EC2A30" w:rsidRPr="0099366B" w:rsidTr="008E4FD1">
        <w:trPr>
          <w:trHeight w:hRule="exact" w:val="340"/>
        </w:trPr>
        <w:tc>
          <w:tcPr>
            <w:tcW w:w="1843" w:type="dxa"/>
            <w:vAlign w:val="center"/>
          </w:tcPr>
          <w:p w:rsidR="00EC2A30" w:rsidRPr="008D3F34" w:rsidRDefault="00EC2A30" w:rsidP="00F64911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8D3F34">
              <w:rPr>
                <w:b w:val="0"/>
                <w:sz w:val="24"/>
                <w:szCs w:val="24"/>
              </w:rPr>
              <w:t>A02.26.003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8D3F34">
              <w:rPr>
                <w:rStyle w:val="105pt"/>
                <w:bCs/>
                <w:sz w:val="24"/>
                <w:szCs w:val="24"/>
              </w:rPr>
              <w:t>Офтальмоскопия глазного дна(ВГД)</w:t>
            </w:r>
          </w:p>
        </w:tc>
      </w:tr>
      <w:tr w:rsidR="00EC2A30" w:rsidRPr="0099366B" w:rsidTr="007817D7">
        <w:trPr>
          <w:trHeight w:hRule="exact" w:val="340"/>
        </w:trPr>
        <w:tc>
          <w:tcPr>
            <w:tcW w:w="1843" w:type="dxa"/>
            <w:vAlign w:val="center"/>
          </w:tcPr>
          <w:p w:rsidR="00EC2A30" w:rsidRPr="008D3F34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8D3F34">
              <w:rPr>
                <w:b w:val="0"/>
                <w:sz w:val="24"/>
                <w:szCs w:val="24"/>
              </w:rPr>
              <w:t>A02.26.015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8D3F34">
              <w:rPr>
                <w:rStyle w:val="105pt"/>
                <w:bCs/>
                <w:sz w:val="24"/>
                <w:szCs w:val="24"/>
              </w:rPr>
              <w:t>Офтальмометрия глазного дна</w:t>
            </w:r>
          </w:p>
        </w:tc>
      </w:tr>
      <w:tr w:rsidR="00EC2A30" w:rsidRPr="0099366B" w:rsidTr="00561406">
        <w:trPr>
          <w:trHeight w:hRule="exact" w:val="340"/>
        </w:trPr>
        <w:tc>
          <w:tcPr>
            <w:tcW w:w="1843" w:type="dxa"/>
            <w:vAlign w:val="center"/>
          </w:tcPr>
          <w:p w:rsidR="00EC2A30" w:rsidRPr="008D3F34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8D3F34">
              <w:rPr>
                <w:b w:val="0"/>
                <w:sz w:val="24"/>
                <w:szCs w:val="24"/>
              </w:rPr>
              <w:t>A22.30.006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Вибрационное воздействие (</w:t>
            </w:r>
            <w:proofErr w:type="spellStart"/>
            <w:r w:rsidRPr="0099366B">
              <w:rPr>
                <w:rStyle w:val="105pt"/>
                <w:bCs/>
                <w:sz w:val="24"/>
                <w:szCs w:val="24"/>
              </w:rPr>
              <w:t>Палестезиометрия</w:t>
            </w:r>
            <w:proofErr w:type="spellEnd"/>
            <w:r w:rsidRPr="0099366B">
              <w:rPr>
                <w:rStyle w:val="105pt"/>
                <w:bCs/>
                <w:sz w:val="24"/>
                <w:szCs w:val="24"/>
              </w:rPr>
              <w:t>)</w:t>
            </w:r>
          </w:p>
        </w:tc>
      </w:tr>
      <w:tr w:rsidR="00EC2A30" w:rsidRPr="0099366B" w:rsidTr="00EB2A47">
        <w:trPr>
          <w:trHeight w:hRule="exact" w:val="340"/>
        </w:trPr>
        <w:tc>
          <w:tcPr>
            <w:tcW w:w="1843" w:type="dxa"/>
            <w:vAlign w:val="center"/>
          </w:tcPr>
          <w:p w:rsidR="00EC2A30" w:rsidRPr="008D3F34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8D3F34">
              <w:rPr>
                <w:b w:val="0"/>
                <w:sz w:val="24"/>
                <w:szCs w:val="24"/>
              </w:rPr>
              <w:t>A12.09.005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99366B">
              <w:rPr>
                <w:rStyle w:val="105pt"/>
                <w:bCs/>
                <w:sz w:val="24"/>
                <w:szCs w:val="24"/>
              </w:rPr>
              <w:t>Пульсоксиметрия</w:t>
            </w:r>
            <w:proofErr w:type="spellEnd"/>
          </w:p>
        </w:tc>
      </w:tr>
      <w:tr w:rsidR="00EC2A30" w:rsidRPr="0099366B" w:rsidTr="002F7ED2">
        <w:trPr>
          <w:trHeight w:hRule="exact" w:val="340"/>
        </w:trPr>
        <w:tc>
          <w:tcPr>
            <w:tcW w:w="1843" w:type="dxa"/>
            <w:vAlign w:val="center"/>
          </w:tcPr>
          <w:p w:rsidR="00EC2A30" w:rsidRPr="00682A0F" w:rsidRDefault="00EC2A30" w:rsidP="00682A0F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  <w:highlight w:val="yellow"/>
              </w:rPr>
            </w:pPr>
            <w:r w:rsidRPr="00682A0F">
              <w:rPr>
                <w:b w:val="0"/>
              </w:rPr>
              <w:t>А03.26.007.001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8D3F34">
              <w:rPr>
                <w:rStyle w:val="105pt"/>
                <w:bCs/>
                <w:sz w:val="24"/>
                <w:szCs w:val="24"/>
              </w:rPr>
              <w:t>Определение остроты зрения</w:t>
            </w:r>
          </w:p>
        </w:tc>
      </w:tr>
      <w:tr w:rsidR="00EC2A30" w:rsidRPr="0099366B" w:rsidTr="00465EA3">
        <w:trPr>
          <w:trHeight w:hRule="exact" w:val="340"/>
        </w:trPr>
        <w:tc>
          <w:tcPr>
            <w:tcW w:w="1843" w:type="dxa"/>
            <w:vAlign w:val="center"/>
          </w:tcPr>
          <w:p w:rsidR="00EC2A30" w:rsidRPr="008D3F34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8D3F34">
              <w:rPr>
                <w:b w:val="0"/>
                <w:sz w:val="24"/>
                <w:szCs w:val="24"/>
              </w:rPr>
              <w:t>A02.26.023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Исследование аккомодации</w:t>
            </w:r>
          </w:p>
        </w:tc>
      </w:tr>
      <w:tr w:rsidR="00EC2A30" w:rsidRPr="0099366B" w:rsidTr="00683A76">
        <w:trPr>
          <w:trHeight w:hRule="exact" w:val="340"/>
        </w:trPr>
        <w:tc>
          <w:tcPr>
            <w:tcW w:w="1843" w:type="dxa"/>
            <w:vAlign w:val="center"/>
          </w:tcPr>
          <w:p w:rsidR="00EC2A30" w:rsidRPr="008D3F34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8D3F34">
              <w:rPr>
                <w:b w:val="0"/>
                <w:sz w:val="24"/>
                <w:szCs w:val="24"/>
              </w:rPr>
              <w:t>A02.26.009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Исследование цветоощущения</w:t>
            </w:r>
          </w:p>
        </w:tc>
      </w:tr>
      <w:tr w:rsidR="00EC2A30" w:rsidRPr="0099366B" w:rsidTr="00246748">
        <w:trPr>
          <w:trHeight w:hRule="exact" w:val="340"/>
        </w:trPr>
        <w:tc>
          <w:tcPr>
            <w:tcW w:w="1843" w:type="dxa"/>
            <w:vAlign w:val="center"/>
          </w:tcPr>
          <w:p w:rsidR="00EC2A30" w:rsidRPr="00682A0F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  <w:highlight w:val="yellow"/>
              </w:rPr>
            </w:pPr>
            <w:r w:rsidRPr="00682A0F">
              <w:rPr>
                <w:b w:val="0"/>
              </w:rPr>
              <w:t>А03.26.003.003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Исследование бинокулярного зрения</w:t>
            </w:r>
          </w:p>
        </w:tc>
      </w:tr>
      <w:tr w:rsidR="00EC2A30" w:rsidRPr="0099366B" w:rsidTr="00890BF6">
        <w:trPr>
          <w:trHeight w:hRule="exact" w:val="340"/>
        </w:trPr>
        <w:tc>
          <w:tcPr>
            <w:tcW w:w="1843" w:type="dxa"/>
            <w:vAlign w:val="center"/>
          </w:tcPr>
          <w:p w:rsidR="00EC2A30" w:rsidRPr="00244058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244058">
              <w:rPr>
                <w:b w:val="0"/>
                <w:sz w:val="24"/>
                <w:szCs w:val="24"/>
              </w:rPr>
              <w:t>A03.26.020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Компьютерная периметрия</w:t>
            </w:r>
          </w:p>
        </w:tc>
      </w:tr>
      <w:tr w:rsidR="00EC2A30" w:rsidRPr="0099366B" w:rsidTr="00610586">
        <w:trPr>
          <w:trHeight w:hRule="exact" w:val="340"/>
        </w:trPr>
        <w:tc>
          <w:tcPr>
            <w:tcW w:w="1843" w:type="dxa"/>
            <w:vAlign w:val="center"/>
          </w:tcPr>
          <w:p w:rsidR="00EC2A30" w:rsidRPr="00244058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244058">
              <w:rPr>
                <w:b w:val="0"/>
                <w:sz w:val="24"/>
                <w:szCs w:val="24"/>
              </w:rPr>
              <w:t>A03.25.001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Исследование вестибулярного анализатора (вестибулометрия)</w:t>
            </w:r>
          </w:p>
        </w:tc>
      </w:tr>
      <w:tr w:rsidR="00EC2A30" w:rsidRPr="0099366B" w:rsidTr="00C4779F">
        <w:tc>
          <w:tcPr>
            <w:tcW w:w="1843" w:type="dxa"/>
            <w:vAlign w:val="center"/>
          </w:tcPr>
          <w:p w:rsidR="00EC2A30" w:rsidRPr="00244058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  <w:highlight w:val="yellow"/>
              </w:rPr>
            </w:pPr>
            <w:r w:rsidRPr="00244058">
              <w:rPr>
                <w:b w:val="0"/>
                <w:sz w:val="24"/>
                <w:szCs w:val="24"/>
              </w:rPr>
              <w:t>A03.26.001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proofErr w:type="spellStart"/>
            <w:r w:rsidRPr="0099366B">
              <w:rPr>
                <w:rStyle w:val="105pt"/>
                <w:bCs/>
                <w:sz w:val="24"/>
                <w:szCs w:val="24"/>
              </w:rPr>
              <w:t>Биомикроскопия</w:t>
            </w:r>
            <w:proofErr w:type="spellEnd"/>
            <w:r w:rsidRPr="0099366B">
              <w:rPr>
                <w:rStyle w:val="105pt"/>
                <w:bCs/>
                <w:sz w:val="24"/>
                <w:szCs w:val="24"/>
              </w:rPr>
              <w:t xml:space="preserve"> переднего отрезка глаза</w:t>
            </w:r>
          </w:p>
        </w:tc>
      </w:tr>
      <w:tr w:rsidR="00AD276D" w:rsidRPr="0099366B" w:rsidTr="00F64911">
        <w:trPr>
          <w:trHeight w:hRule="exact" w:val="340"/>
        </w:trPr>
        <w:tc>
          <w:tcPr>
            <w:tcW w:w="10660" w:type="dxa"/>
            <w:gridSpan w:val="2"/>
            <w:vAlign w:val="center"/>
          </w:tcPr>
          <w:p w:rsidR="00AD276D" w:rsidRPr="00EC2A30" w:rsidRDefault="00F64911" w:rsidP="00E57246">
            <w:pPr>
              <w:pStyle w:val="24"/>
              <w:shd w:val="clear" w:color="auto" w:fill="auto"/>
              <w:spacing w:after="0" w:line="360" w:lineRule="auto"/>
              <w:ind w:left="6"/>
              <w:jc w:val="center"/>
              <w:rPr>
                <w:rStyle w:val="105pt"/>
                <w:b/>
                <w:bCs/>
                <w:i/>
                <w:sz w:val="24"/>
                <w:szCs w:val="24"/>
              </w:rPr>
            </w:pPr>
            <w:r w:rsidRPr="00EC2A30">
              <w:rPr>
                <w:rStyle w:val="105pt"/>
                <w:b/>
                <w:bCs/>
                <w:i/>
                <w:sz w:val="24"/>
                <w:szCs w:val="24"/>
              </w:rPr>
              <w:t>Дополнительные услуги</w:t>
            </w:r>
          </w:p>
        </w:tc>
      </w:tr>
      <w:tr w:rsidR="00EC2A30" w:rsidRPr="0099366B" w:rsidTr="000370E0">
        <w:trPr>
          <w:trHeight w:hRule="exact" w:val="340"/>
        </w:trPr>
        <w:tc>
          <w:tcPr>
            <w:tcW w:w="1843" w:type="dxa"/>
            <w:vAlign w:val="center"/>
          </w:tcPr>
          <w:p w:rsidR="00EC2A30" w:rsidRPr="00244058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244058">
              <w:rPr>
                <w:b w:val="0"/>
                <w:sz w:val="24"/>
                <w:szCs w:val="24"/>
              </w:rPr>
              <w:t>A11.05.001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Забор крови из пальца</w:t>
            </w:r>
          </w:p>
        </w:tc>
      </w:tr>
      <w:tr w:rsidR="00EC2A30" w:rsidRPr="0099366B" w:rsidTr="00655167">
        <w:trPr>
          <w:trHeight w:hRule="exact" w:val="340"/>
        </w:trPr>
        <w:tc>
          <w:tcPr>
            <w:tcW w:w="1843" w:type="dxa"/>
            <w:vAlign w:val="center"/>
          </w:tcPr>
          <w:p w:rsidR="00EC2A30" w:rsidRPr="00244058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244058">
              <w:rPr>
                <w:b w:val="0"/>
                <w:sz w:val="24"/>
                <w:szCs w:val="24"/>
              </w:rPr>
              <w:t>A11.12.009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Забор крови из периферической вены</w:t>
            </w:r>
          </w:p>
        </w:tc>
      </w:tr>
      <w:tr w:rsidR="00EC2A30" w:rsidRPr="0099366B" w:rsidTr="009C2AE5">
        <w:trPr>
          <w:trHeight w:hRule="exact" w:val="340"/>
        </w:trPr>
        <w:tc>
          <w:tcPr>
            <w:tcW w:w="1843" w:type="dxa"/>
            <w:vAlign w:val="center"/>
          </w:tcPr>
          <w:p w:rsidR="00EC2A30" w:rsidRPr="00E3275A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E3275A">
              <w:rPr>
                <w:b w:val="0"/>
              </w:rPr>
              <w:t>A15.01.001.004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Перевязка чистой раны без манипуляций и дренирования раны</w:t>
            </w:r>
          </w:p>
        </w:tc>
      </w:tr>
      <w:tr w:rsidR="00EC2A30" w:rsidRPr="0099366B" w:rsidTr="000D6171">
        <w:trPr>
          <w:trHeight w:hRule="exact" w:val="340"/>
        </w:trPr>
        <w:tc>
          <w:tcPr>
            <w:tcW w:w="1843" w:type="dxa"/>
            <w:vAlign w:val="center"/>
          </w:tcPr>
          <w:p w:rsidR="00EC2A30" w:rsidRPr="00042667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042667">
              <w:rPr>
                <w:b w:val="0"/>
                <w:sz w:val="24"/>
                <w:szCs w:val="24"/>
              </w:rPr>
              <w:t>A02.12.002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Измер</w:t>
            </w:r>
            <w:r>
              <w:rPr>
                <w:rStyle w:val="105pt"/>
                <w:bCs/>
                <w:sz w:val="24"/>
                <w:szCs w:val="24"/>
              </w:rPr>
              <w:t>ение а</w:t>
            </w:r>
            <w:r w:rsidRPr="0099366B">
              <w:rPr>
                <w:rStyle w:val="105pt"/>
                <w:bCs/>
                <w:sz w:val="24"/>
                <w:szCs w:val="24"/>
              </w:rPr>
              <w:t>ртериального давления</w:t>
            </w:r>
          </w:p>
        </w:tc>
      </w:tr>
      <w:tr w:rsidR="00EC2A30" w:rsidRPr="0099366B" w:rsidTr="002A4456">
        <w:tc>
          <w:tcPr>
            <w:tcW w:w="1843" w:type="dxa"/>
            <w:vAlign w:val="center"/>
          </w:tcPr>
          <w:p w:rsidR="00EC2A30" w:rsidRPr="00276641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  <w:highlight w:val="yellow"/>
              </w:rPr>
            </w:pPr>
            <w:r w:rsidRPr="00276641">
              <w:rPr>
                <w:b w:val="0"/>
                <w:sz w:val="24"/>
                <w:szCs w:val="24"/>
              </w:rPr>
              <w:t>A11.02.002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Инъекция внутримышечная (с учетом стоимости расходных материалов) без лекарственных препаратов</w:t>
            </w:r>
          </w:p>
        </w:tc>
      </w:tr>
      <w:tr w:rsidR="00EC2A30" w:rsidRPr="0099366B" w:rsidTr="005633E5">
        <w:tc>
          <w:tcPr>
            <w:tcW w:w="1843" w:type="dxa"/>
            <w:vAlign w:val="center"/>
          </w:tcPr>
          <w:p w:rsidR="00EC2A30" w:rsidRPr="00276641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  <w:highlight w:val="yellow"/>
              </w:rPr>
            </w:pPr>
            <w:r w:rsidRPr="00276641">
              <w:rPr>
                <w:b w:val="0"/>
                <w:sz w:val="24"/>
                <w:szCs w:val="24"/>
              </w:rPr>
              <w:t>A11.12.003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Инъекция внутривенная (с учетом стоимости расходных материалов) без лекарственных препаратов</w:t>
            </w:r>
          </w:p>
        </w:tc>
      </w:tr>
      <w:tr w:rsidR="00EC2A30" w:rsidRPr="0099366B" w:rsidTr="009E2210">
        <w:tc>
          <w:tcPr>
            <w:tcW w:w="1843" w:type="dxa"/>
            <w:vAlign w:val="center"/>
          </w:tcPr>
          <w:p w:rsidR="00EC2A30" w:rsidRPr="00244058" w:rsidRDefault="00EC2A30" w:rsidP="00276641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  <w:highlight w:val="yellow"/>
              </w:rPr>
            </w:pPr>
            <w:r w:rsidRPr="00244058">
              <w:rPr>
                <w:rStyle w:val="105pt"/>
                <w:bCs/>
                <w:sz w:val="24"/>
                <w:szCs w:val="24"/>
              </w:rPr>
              <w:t>В</w:t>
            </w:r>
            <w:r>
              <w:rPr>
                <w:rStyle w:val="105pt"/>
                <w:bCs/>
                <w:sz w:val="24"/>
                <w:szCs w:val="24"/>
              </w:rPr>
              <w:t>04.014</w:t>
            </w:r>
          </w:p>
        </w:tc>
        <w:tc>
          <w:tcPr>
            <w:tcW w:w="8817" w:type="dxa"/>
            <w:vAlign w:val="center"/>
          </w:tcPr>
          <w:p w:rsidR="00EC2A30" w:rsidRPr="0099366B" w:rsidRDefault="00EC2A30" w:rsidP="00EC2A30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Медицинский осмотр врача перед вакцинацией +вакцинация (без вакцины)</w:t>
            </w:r>
          </w:p>
        </w:tc>
      </w:tr>
      <w:tr w:rsidR="00EC2A30" w:rsidRPr="0099366B" w:rsidTr="001C5EB2">
        <w:tc>
          <w:tcPr>
            <w:tcW w:w="1843" w:type="dxa"/>
            <w:vAlign w:val="center"/>
          </w:tcPr>
          <w:p w:rsidR="00EC2A30" w:rsidRPr="00BB3A23" w:rsidRDefault="00EC2A30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  <w:highlight w:val="yellow"/>
              </w:rPr>
            </w:pPr>
            <w:r w:rsidRPr="00BB3A23">
              <w:rPr>
                <w:b w:val="0"/>
                <w:sz w:val="24"/>
                <w:szCs w:val="24"/>
              </w:rPr>
              <w:t>A20.30.018.001</w:t>
            </w:r>
          </w:p>
        </w:tc>
        <w:tc>
          <w:tcPr>
            <w:tcW w:w="8817" w:type="dxa"/>
            <w:vAlign w:val="center"/>
          </w:tcPr>
          <w:p w:rsidR="00EC2A30" w:rsidRPr="00EC2A30" w:rsidRDefault="00EC2A30" w:rsidP="00EC2A30">
            <w:pPr>
              <w:pStyle w:val="24"/>
              <w:shd w:val="clear" w:color="auto" w:fill="auto"/>
              <w:spacing w:after="0" w:line="240" w:lineRule="auto"/>
              <w:ind w:left="60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>Оздоровительная процедура в «Соляной пещере» (1 процедура)</w:t>
            </w:r>
            <w:r w:rsidR="002D478C">
              <w:rPr>
                <w:rStyle w:val="105pt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proofErr w:type="spellStart"/>
            <w:r w:rsidRPr="00BB3A23">
              <w:rPr>
                <w:b w:val="0"/>
                <w:sz w:val="24"/>
                <w:szCs w:val="24"/>
              </w:rPr>
              <w:t>Галотерапия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AD276D" w:rsidRPr="0099366B" w:rsidTr="00AD7A78">
        <w:tc>
          <w:tcPr>
            <w:tcW w:w="10660" w:type="dxa"/>
            <w:gridSpan w:val="2"/>
            <w:vAlign w:val="center"/>
          </w:tcPr>
          <w:p w:rsidR="00AD276D" w:rsidRPr="00AE2E21" w:rsidRDefault="00AD276D" w:rsidP="00F64911">
            <w:pPr>
              <w:pStyle w:val="24"/>
              <w:shd w:val="clear" w:color="auto" w:fill="auto"/>
              <w:spacing w:after="0" w:line="240" w:lineRule="auto"/>
              <w:ind w:left="6"/>
              <w:jc w:val="center"/>
              <w:rPr>
                <w:rStyle w:val="105pt"/>
                <w:b/>
                <w:bCs/>
                <w:sz w:val="24"/>
                <w:szCs w:val="24"/>
              </w:rPr>
            </w:pPr>
            <w:r w:rsidRPr="00AE2E21">
              <w:rPr>
                <w:rStyle w:val="105pt0"/>
                <w:b/>
                <w:sz w:val="24"/>
                <w:szCs w:val="24"/>
              </w:rPr>
              <w:t>Общеклинические лабораторные исследования</w:t>
            </w:r>
          </w:p>
        </w:tc>
      </w:tr>
      <w:tr w:rsidR="007A7BB6" w:rsidRPr="0099366B" w:rsidTr="00471E5A">
        <w:trPr>
          <w:trHeight w:hRule="exact" w:val="340"/>
        </w:trPr>
        <w:tc>
          <w:tcPr>
            <w:tcW w:w="1843" w:type="dxa"/>
            <w:vAlign w:val="center"/>
          </w:tcPr>
          <w:p w:rsidR="007A7BB6" w:rsidRPr="00096A39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096A39">
              <w:rPr>
                <w:b w:val="0"/>
                <w:sz w:val="24"/>
                <w:szCs w:val="24"/>
              </w:rPr>
              <w:t>A12.05.123</w:t>
            </w:r>
          </w:p>
        </w:tc>
        <w:tc>
          <w:tcPr>
            <w:tcW w:w="8817" w:type="dxa"/>
            <w:vAlign w:val="center"/>
          </w:tcPr>
          <w:p w:rsidR="007A7BB6" w:rsidRPr="0099366B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99366B">
              <w:rPr>
                <w:rStyle w:val="105pt"/>
                <w:bCs/>
                <w:sz w:val="24"/>
                <w:szCs w:val="24"/>
              </w:rPr>
              <w:t xml:space="preserve">Исследование уровня </w:t>
            </w:r>
            <w:proofErr w:type="spellStart"/>
            <w:r w:rsidRPr="0099366B">
              <w:rPr>
                <w:rStyle w:val="105pt"/>
                <w:bCs/>
                <w:sz w:val="24"/>
                <w:szCs w:val="24"/>
              </w:rPr>
              <w:t>ретикулоцитов</w:t>
            </w:r>
            <w:proofErr w:type="spellEnd"/>
            <w:r w:rsidRPr="0099366B">
              <w:rPr>
                <w:rStyle w:val="105pt"/>
                <w:bCs/>
                <w:sz w:val="24"/>
                <w:szCs w:val="24"/>
              </w:rPr>
              <w:t xml:space="preserve"> в крови</w:t>
            </w:r>
          </w:p>
        </w:tc>
      </w:tr>
      <w:tr w:rsidR="007A7BB6" w:rsidRPr="0099366B" w:rsidTr="00BB2E96">
        <w:trPr>
          <w:trHeight w:hRule="exact" w:val="340"/>
        </w:trPr>
        <w:tc>
          <w:tcPr>
            <w:tcW w:w="1843" w:type="dxa"/>
            <w:vAlign w:val="center"/>
          </w:tcPr>
          <w:p w:rsidR="007A7BB6" w:rsidRPr="00096A39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096A39">
              <w:rPr>
                <w:b w:val="0"/>
                <w:sz w:val="24"/>
                <w:szCs w:val="24"/>
              </w:rPr>
              <w:t>B03.016.006</w:t>
            </w:r>
          </w:p>
        </w:tc>
        <w:tc>
          <w:tcPr>
            <w:tcW w:w="8817" w:type="dxa"/>
            <w:vAlign w:val="center"/>
          </w:tcPr>
          <w:p w:rsidR="007A7BB6" w:rsidRPr="0099366B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8D5582">
              <w:rPr>
                <w:b w:val="0"/>
                <w:sz w:val="24"/>
                <w:szCs w:val="24"/>
              </w:rPr>
              <w:t>Общий (клинический) анализ мочи</w:t>
            </w:r>
          </w:p>
        </w:tc>
      </w:tr>
      <w:tr w:rsidR="007A7BB6" w:rsidRPr="0099366B" w:rsidTr="007F4B20">
        <w:trPr>
          <w:trHeight w:hRule="exact" w:val="340"/>
        </w:trPr>
        <w:tc>
          <w:tcPr>
            <w:tcW w:w="1843" w:type="dxa"/>
            <w:vAlign w:val="center"/>
          </w:tcPr>
          <w:p w:rsidR="007A7BB6" w:rsidRPr="00AD7A78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AD7A78">
              <w:rPr>
                <w:b w:val="0"/>
                <w:sz w:val="24"/>
                <w:szCs w:val="24"/>
              </w:rPr>
              <w:t>A12.20.001</w:t>
            </w:r>
          </w:p>
        </w:tc>
        <w:tc>
          <w:tcPr>
            <w:tcW w:w="8817" w:type="dxa"/>
            <w:vAlign w:val="center"/>
          </w:tcPr>
          <w:p w:rsidR="007A7BB6" w:rsidRPr="0099366B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D7A78">
              <w:rPr>
                <w:rStyle w:val="105pt"/>
                <w:bCs/>
                <w:sz w:val="24"/>
                <w:szCs w:val="24"/>
              </w:rPr>
              <w:t>Исследование мазка на флору из шейки матки, уретры</w:t>
            </w:r>
          </w:p>
        </w:tc>
      </w:tr>
      <w:tr w:rsidR="007A7BB6" w:rsidRPr="0099366B" w:rsidTr="00A50FCD">
        <w:trPr>
          <w:trHeight w:hRule="exact" w:val="340"/>
        </w:trPr>
        <w:tc>
          <w:tcPr>
            <w:tcW w:w="1843" w:type="dxa"/>
            <w:vAlign w:val="center"/>
          </w:tcPr>
          <w:p w:rsidR="007A7BB6" w:rsidRPr="006D040F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  <w:highlight w:val="yellow"/>
              </w:rPr>
            </w:pPr>
            <w:r w:rsidRPr="006D040F">
              <w:rPr>
                <w:b w:val="0"/>
              </w:rPr>
              <w:t>A08.20.012</w:t>
            </w:r>
          </w:p>
        </w:tc>
        <w:tc>
          <w:tcPr>
            <w:tcW w:w="8817" w:type="dxa"/>
            <w:vAlign w:val="center"/>
          </w:tcPr>
          <w:p w:rsidR="007A7BB6" w:rsidRPr="0099366B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D7A78">
              <w:rPr>
                <w:rStyle w:val="105pt"/>
                <w:bCs/>
                <w:sz w:val="24"/>
                <w:szCs w:val="24"/>
              </w:rPr>
              <w:t>Цитологическое исследование мазка</w:t>
            </w:r>
          </w:p>
        </w:tc>
      </w:tr>
      <w:tr w:rsidR="007A7BB6" w:rsidRPr="0099366B" w:rsidTr="00F145C3">
        <w:trPr>
          <w:trHeight w:hRule="exact" w:val="340"/>
        </w:trPr>
        <w:tc>
          <w:tcPr>
            <w:tcW w:w="1843" w:type="dxa"/>
            <w:vAlign w:val="center"/>
          </w:tcPr>
          <w:p w:rsidR="007A7BB6" w:rsidRPr="00AD7A78" w:rsidRDefault="007A7BB6" w:rsidP="006D040F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6D040F">
              <w:rPr>
                <w:b w:val="0"/>
                <w:sz w:val="24"/>
                <w:szCs w:val="24"/>
              </w:rPr>
              <w:t>B03.016.002</w:t>
            </w:r>
          </w:p>
        </w:tc>
        <w:tc>
          <w:tcPr>
            <w:tcW w:w="8817" w:type="dxa"/>
            <w:vAlign w:val="center"/>
          </w:tcPr>
          <w:p w:rsidR="007A7BB6" w:rsidRPr="0099366B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b w:val="0"/>
                <w:sz w:val="24"/>
                <w:szCs w:val="24"/>
              </w:rPr>
            </w:pPr>
            <w:r w:rsidRPr="00AD7A78">
              <w:rPr>
                <w:rStyle w:val="105pt"/>
                <w:bCs/>
                <w:sz w:val="24"/>
                <w:szCs w:val="24"/>
              </w:rPr>
              <w:t xml:space="preserve">Общий анализ крови </w:t>
            </w:r>
            <w:r>
              <w:rPr>
                <w:rStyle w:val="105pt"/>
                <w:bCs/>
                <w:sz w:val="24"/>
                <w:szCs w:val="24"/>
              </w:rPr>
              <w:t>+ тромбоциты</w:t>
            </w:r>
          </w:p>
        </w:tc>
      </w:tr>
      <w:tr w:rsidR="007A7BB6" w:rsidRPr="0099366B" w:rsidTr="00313ED9">
        <w:trPr>
          <w:trHeight w:hRule="exact" w:val="340"/>
        </w:trPr>
        <w:tc>
          <w:tcPr>
            <w:tcW w:w="1843" w:type="dxa"/>
            <w:vAlign w:val="center"/>
          </w:tcPr>
          <w:p w:rsidR="007A7BB6" w:rsidRPr="00FD0BA1" w:rsidRDefault="007A7BB6" w:rsidP="006D040F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FD0BA1">
              <w:rPr>
                <w:b w:val="0"/>
                <w:sz w:val="24"/>
                <w:szCs w:val="24"/>
              </w:rPr>
              <w:t>B03.016.002</w:t>
            </w:r>
          </w:p>
        </w:tc>
        <w:tc>
          <w:tcPr>
            <w:tcW w:w="8817" w:type="dxa"/>
            <w:vAlign w:val="center"/>
          </w:tcPr>
          <w:p w:rsid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rStyle w:val="105pt"/>
                <w:bCs/>
                <w:sz w:val="24"/>
                <w:szCs w:val="24"/>
              </w:rPr>
            </w:pPr>
            <w:r w:rsidRPr="00AD7A78">
              <w:rPr>
                <w:rStyle w:val="105pt"/>
                <w:bCs/>
                <w:sz w:val="24"/>
                <w:szCs w:val="24"/>
              </w:rPr>
              <w:t>Общий анализ крови</w:t>
            </w:r>
          </w:p>
        </w:tc>
      </w:tr>
      <w:tr w:rsidR="007A7BB6" w:rsidRPr="0099366B" w:rsidTr="00143D58">
        <w:trPr>
          <w:trHeight w:hRule="exact" w:val="517"/>
        </w:trPr>
        <w:tc>
          <w:tcPr>
            <w:tcW w:w="1843" w:type="dxa"/>
          </w:tcPr>
          <w:p w:rsidR="007A7BB6" w:rsidRPr="000257D7" w:rsidRDefault="007A7BB6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A12.05.120 </w:t>
            </w:r>
          </w:p>
        </w:tc>
        <w:tc>
          <w:tcPr>
            <w:tcW w:w="8817" w:type="dxa"/>
          </w:tcPr>
          <w:p w:rsidR="007A7BB6" w:rsidRDefault="007A7BB6" w:rsidP="007A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Исследование уровня тромбоцитов в крови </w:t>
            </w:r>
          </w:p>
          <w:p w:rsid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rStyle w:val="105pt"/>
                <w:bCs/>
                <w:sz w:val="24"/>
                <w:szCs w:val="24"/>
              </w:rPr>
            </w:pPr>
          </w:p>
        </w:tc>
      </w:tr>
      <w:tr w:rsidR="007A7BB6" w:rsidRPr="0099366B" w:rsidTr="00981451">
        <w:tc>
          <w:tcPr>
            <w:tcW w:w="1843" w:type="dxa"/>
            <w:vAlign w:val="center"/>
          </w:tcPr>
          <w:p w:rsidR="007A7BB6" w:rsidRPr="006D040F" w:rsidRDefault="007A7BB6" w:rsidP="00E3275A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6D040F">
              <w:rPr>
                <w:b w:val="0"/>
                <w:sz w:val="24"/>
                <w:szCs w:val="24"/>
              </w:rPr>
              <w:lastRenderedPageBreak/>
              <w:t>B03.016.003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7BB6">
              <w:rPr>
                <w:rStyle w:val="105pt"/>
                <w:bCs/>
                <w:sz w:val="24"/>
                <w:szCs w:val="24"/>
              </w:rPr>
              <w:t>Общий развёрнутый анализ крови с лейкоцитарной формулой + тромбоциты</w:t>
            </w:r>
            <w:r w:rsidRPr="007A7BB6">
              <w:t xml:space="preserve"> + </w:t>
            </w:r>
            <w:r w:rsidRPr="007A7BB6">
              <w:rPr>
                <w:b w:val="0"/>
              </w:rPr>
              <w:t>СОЭ</w:t>
            </w:r>
          </w:p>
        </w:tc>
      </w:tr>
      <w:tr w:rsidR="007A7BB6" w:rsidRPr="0099366B" w:rsidTr="005459E0">
        <w:tc>
          <w:tcPr>
            <w:tcW w:w="1843" w:type="dxa"/>
            <w:vAlign w:val="center"/>
          </w:tcPr>
          <w:p w:rsidR="007A7BB6" w:rsidRPr="0081428F" w:rsidRDefault="007A7BB6" w:rsidP="00E3275A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81428F">
              <w:rPr>
                <w:b w:val="0"/>
                <w:sz w:val="24"/>
                <w:szCs w:val="24"/>
              </w:rPr>
              <w:t>A12.05.122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240" w:lineRule="auto"/>
              <w:rPr>
                <w:rStyle w:val="105pt"/>
                <w:b/>
                <w:bCs/>
                <w:sz w:val="24"/>
                <w:szCs w:val="24"/>
              </w:rPr>
            </w:pPr>
            <w:r w:rsidRPr="007A7BB6">
              <w:rPr>
                <w:b w:val="0"/>
                <w:sz w:val="24"/>
                <w:szCs w:val="24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7A7BB6" w:rsidRPr="0099366B" w:rsidTr="00CE4780">
        <w:tc>
          <w:tcPr>
            <w:tcW w:w="1843" w:type="dxa"/>
            <w:vAlign w:val="center"/>
          </w:tcPr>
          <w:p w:rsidR="007A7BB6" w:rsidRPr="00EB6F09" w:rsidRDefault="007A7BB6" w:rsidP="00E3275A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EB6F09">
              <w:rPr>
                <w:b w:val="0"/>
                <w:sz w:val="24"/>
                <w:szCs w:val="24"/>
              </w:rPr>
              <w:t>B03.016.004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240" w:lineRule="auto"/>
              <w:rPr>
                <w:rStyle w:val="105pt"/>
                <w:bCs/>
                <w:sz w:val="24"/>
                <w:szCs w:val="24"/>
              </w:rPr>
            </w:pPr>
            <w:r w:rsidRPr="007A7BB6">
              <w:rPr>
                <w:b w:val="0"/>
                <w:sz w:val="24"/>
                <w:szCs w:val="24"/>
              </w:rPr>
              <w:t>Клинический анализ крови</w:t>
            </w:r>
            <w:r w:rsidRPr="007A7BB6">
              <w:rPr>
                <w:sz w:val="24"/>
                <w:szCs w:val="24"/>
              </w:rPr>
              <w:t xml:space="preserve"> (</w:t>
            </w:r>
            <w:r w:rsidRPr="007A7BB6">
              <w:rPr>
                <w:rStyle w:val="105pt"/>
                <w:bCs/>
                <w:sz w:val="24"/>
                <w:szCs w:val="24"/>
              </w:rPr>
              <w:t>общий анализ, лейкоцитарная формула (с микроскопией мазка крови при наличии патологий))</w:t>
            </w:r>
          </w:p>
        </w:tc>
      </w:tr>
      <w:tr w:rsidR="007A7BB6" w:rsidRPr="0099366B" w:rsidTr="00731E3F">
        <w:trPr>
          <w:trHeight w:hRule="exact" w:val="340"/>
        </w:trPr>
        <w:tc>
          <w:tcPr>
            <w:tcW w:w="1843" w:type="dxa"/>
            <w:vAlign w:val="center"/>
          </w:tcPr>
          <w:p w:rsidR="007A7BB6" w:rsidRPr="00AD7A78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AD7A78">
              <w:rPr>
                <w:b w:val="0"/>
                <w:sz w:val="24"/>
                <w:szCs w:val="24"/>
              </w:rPr>
              <w:t>B03.005.006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7A7BB6">
              <w:rPr>
                <w:rStyle w:val="105pt"/>
                <w:bCs/>
                <w:sz w:val="24"/>
                <w:szCs w:val="24"/>
              </w:rPr>
              <w:t>Коагулограмма</w:t>
            </w:r>
            <w:proofErr w:type="spellEnd"/>
            <w:r w:rsidRPr="007A7BB6">
              <w:rPr>
                <w:rStyle w:val="105pt"/>
                <w:bCs/>
                <w:sz w:val="24"/>
                <w:szCs w:val="24"/>
              </w:rPr>
              <w:t xml:space="preserve"> (ПИ, МНО, АЧТВ, Фибриноген)</w:t>
            </w:r>
          </w:p>
        </w:tc>
      </w:tr>
      <w:tr w:rsidR="007A7BB6" w:rsidRPr="0099366B" w:rsidTr="00BD0F45">
        <w:trPr>
          <w:trHeight w:hRule="exact" w:val="340"/>
        </w:trPr>
        <w:tc>
          <w:tcPr>
            <w:tcW w:w="1843" w:type="dxa"/>
            <w:vAlign w:val="center"/>
          </w:tcPr>
          <w:p w:rsidR="007A7BB6" w:rsidRPr="00AD7A78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AD7A78">
              <w:rPr>
                <w:b w:val="0"/>
                <w:sz w:val="24"/>
                <w:szCs w:val="24"/>
              </w:rPr>
              <w:t>A12.05.005</w:t>
            </w:r>
          </w:p>
          <w:p w:rsidR="007A7BB6" w:rsidRPr="00AD7A78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AD7A78">
              <w:rPr>
                <w:b w:val="0"/>
                <w:sz w:val="24"/>
                <w:szCs w:val="24"/>
              </w:rPr>
              <w:t>A12.05.006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 w:rsidRPr="007A7BB6">
              <w:rPr>
                <w:rStyle w:val="105pt"/>
                <w:bCs/>
                <w:sz w:val="24"/>
                <w:szCs w:val="24"/>
              </w:rPr>
              <w:t>Определение основных групп крови (А, В, О) резус- принадлежности</w:t>
            </w:r>
          </w:p>
        </w:tc>
      </w:tr>
      <w:tr w:rsidR="007A7BB6" w:rsidRPr="0099366B" w:rsidTr="00BF26E3">
        <w:tc>
          <w:tcPr>
            <w:tcW w:w="1843" w:type="dxa"/>
            <w:vAlign w:val="center"/>
          </w:tcPr>
          <w:p w:rsidR="007A7BB6" w:rsidRPr="00461BC9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461BC9">
              <w:rPr>
                <w:b w:val="0"/>
                <w:sz w:val="24"/>
                <w:szCs w:val="24"/>
              </w:rPr>
              <w:t>A12.30.012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240" w:lineRule="auto"/>
              <w:rPr>
                <w:rStyle w:val="105pt"/>
                <w:b/>
                <w:bCs/>
                <w:sz w:val="24"/>
                <w:szCs w:val="24"/>
              </w:rPr>
            </w:pPr>
            <w:proofErr w:type="spellStart"/>
            <w:r w:rsidRPr="007A7BB6">
              <w:rPr>
                <w:b w:val="0"/>
                <w:sz w:val="24"/>
                <w:szCs w:val="24"/>
              </w:rPr>
              <w:t>Иммунофенотипирование</w:t>
            </w:r>
            <w:proofErr w:type="spellEnd"/>
            <w:r w:rsidRPr="007A7BB6">
              <w:rPr>
                <w:b w:val="0"/>
                <w:sz w:val="24"/>
                <w:szCs w:val="24"/>
              </w:rPr>
              <w:t xml:space="preserve"> периферической крови для выявления </w:t>
            </w:r>
            <w:proofErr w:type="spellStart"/>
            <w:r w:rsidRPr="007A7BB6">
              <w:rPr>
                <w:b w:val="0"/>
                <w:sz w:val="24"/>
                <w:szCs w:val="24"/>
              </w:rPr>
              <w:t>субпопуляционного</w:t>
            </w:r>
            <w:proofErr w:type="spellEnd"/>
            <w:r w:rsidRPr="007A7BB6">
              <w:rPr>
                <w:b w:val="0"/>
                <w:sz w:val="24"/>
                <w:szCs w:val="24"/>
              </w:rPr>
              <w:t xml:space="preserve"> состава лимфоцитов</w:t>
            </w:r>
          </w:p>
        </w:tc>
      </w:tr>
      <w:tr w:rsidR="007A7BB6" w:rsidRPr="0099366B" w:rsidTr="00871492">
        <w:trPr>
          <w:trHeight w:hRule="exact" w:val="340"/>
        </w:trPr>
        <w:tc>
          <w:tcPr>
            <w:tcW w:w="1843" w:type="dxa"/>
            <w:vAlign w:val="center"/>
          </w:tcPr>
          <w:p w:rsidR="007A7BB6" w:rsidRPr="00AD7A78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AD7A78">
              <w:rPr>
                <w:b w:val="0"/>
                <w:sz w:val="24"/>
                <w:szCs w:val="24"/>
              </w:rPr>
              <w:t>A09.05.050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 w:rsidRPr="007A7BB6">
              <w:rPr>
                <w:rStyle w:val="105pt"/>
                <w:bCs/>
                <w:sz w:val="24"/>
                <w:szCs w:val="24"/>
              </w:rPr>
              <w:t>Исследование уровня фибриногена в крови</w:t>
            </w:r>
          </w:p>
        </w:tc>
      </w:tr>
      <w:tr w:rsidR="007A7BB6" w:rsidRPr="0099366B" w:rsidTr="00FB6F74">
        <w:tc>
          <w:tcPr>
            <w:tcW w:w="1843" w:type="dxa"/>
          </w:tcPr>
          <w:p w:rsidR="007A7BB6" w:rsidRPr="000257D7" w:rsidRDefault="007A7BB6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A12.05.027 </w:t>
            </w:r>
          </w:p>
        </w:tc>
        <w:tc>
          <w:tcPr>
            <w:tcW w:w="8817" w:type="dxa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240" w:lineRule="auto"/>
              <w:rPr>
                <w:rStyle w:val="105pt"/>
                <w:b/>
                <w:bCs/>
                <w:sz w:val="24"/>
                <w:szCs w:val="24"/>
              </w:rPr>
            </w:pPr>
            <w:r w:rsidRPr="007A7BB6">
              <w:rPr>
                <w:b w:val="0"/>
                <w:sz w:val="24"/>
                <w:szCs w:val="24"/>
              </w:rPr>
              <w:t xml:space="preserve">Определение </w:t>
            </w:r>
            <w:proofErr w:type="spellStart"/>
            <w:r w:rsidRPr="007A7BB6">
              <w:rPr>
                <w:b w:val="0"/>
                <w:sz w:val="24"/>
                <w:szCs w:val="24"/>
              </w:rPr>
              <w:t>протромбинового</w:t>
            </w:r>
            <w:proofErr w:type="spellEnd"/>
            <w:r w:rsidRPr="007A7BB6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7A7BB6">
              <w:rPr>
                <w:b w:val="0"/>
                <w:sz w:val="24"/>
                <w:szCs w:val="24"/>
              </w:rPr>
              <w:t>тромбопластинового</w:t>
            </w:r>
            <w:proofErr w:type="spellEnd"/>
            <w:r w:rsidRPr="007A7BB6">
              <w:rPr>
                <w:b w:val="0"/>
                <w:sz w:val="24"/>
                <w:szCs w:val="24"/>
              </w:rPr>
              <w:t>) времени в крови или в плазме (МНО)</w:t>
            </w:r>
          </w:p>
        </w:tc>
      </w:tr>
      <w:tr w:rsidR="007A7BB6" w:rsidRPr="0099366B" w:rsidTr="00C9299B">
        <w:trPr>
          <w:trHeight w:hRule="exact" w:val="340"/>
        </w:trPr>
        <w:tc>
          <w:tcPr>
            <w:tcW w:w="1843" w:type="dxa"/>
          </w:tcPr>
          <w:p w:rsidR="007A7BB6" w:rsidRPr="000257D7" w:rsidRDefault="007A7BB6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A09.05.051.001 </w:t>
            </w:r>
          </w:p>
        </w:tc>
        <w:tc>
          <w:tcPr>
            <w:tcW w:w="8817" w:type="dxa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rStyle w:val="105pt"/>
                <w:b/>
                <w:bCs/>
                <w:sz w:val="24"/>
                <w:szCs w:val="24"/>
              </w:rPr>
            </w:pPr>
            <w:r w:rsidRPr="007A7BB6">
              <w:rPr>
                <w:b w:val="0"/>
                <w:sz w:val="24"/>
                <w:szCs w:val="24"/>
              </w:rPr>
              <w:t>Определение концентрации Д-</w:t>
            </w:r>
            <w:proofErr w:type="spellStart"/>
            <w:r w:rsidRPr="007A7BB6">
              <w:rPr>
                <w:b w:val="0"/>
                <w:sz w:val="24"/>
                <w:szCs w:val="24"/>
              </w:rPr>
              <w:t>димера</w:t>
            </w:r>
            <w:proofErr w:type="spellEnd"/>
            <w:r w:rsidRPr="007A7BB6">
              <w:rPr>
                <w:b w:val="0"/>
                <w:sz w:val="24"/>
                <w:szCs w:val="24"/>
              </w:rPr>
              <w:t xml:space="preserve"> в крови </w:t>
            </w:r>
          </w:p>
        </w:tc>
      </w:tr>
      <w:tr w:rsidR="007A7BB6" w:rsidRPr="0099366B" w:rsidTr="00EE6117">
        <w:trPr>
          <w:trHeight w:hRule="exact" w:val="340"/>
        </w:trPr>
        <w:tc>
          <w:tcPr>
            <w:tcW w:w="1843" w:type="dxa"/>
          </w:tcPr>
          <w:p w:rsidR="007A7BB6" w:rsidRPr="000257D7" w:rsidRDefault="007A7BB6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A09.05.039 </w:t>
            </w:r>
          </w:p>
        </w:tc>
        <w:tc>
          <w:tcPr>
            <w:tcW w:w="8817" w:type="dxa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rStyle w:val="105pt"/>
                <w:b/>
                <w:bCs/>
                <w:sz w:val="24"/>
                <w:szCs w:val="24"/>
              </w:rPr>
            </w:pPr>
            <w:r w:rsidRPr="007A7BB6">
              <w:rPr>
                <w:b w:val="0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7A7BB6">
              <w:rPr>
                <w:b w:val="0"/>
                <w:sz w:val="24"/>
                <w:szCs w:val="24"/>
              </w:rPr>
              <w:t>лактатдегидрогеназы</w:t>
            </w:r>
            <w:proofErr w:type="spellEnd"/>
            <w:r w:rsidRPr="007A7BB6">
              <w:rPr>
                <w:b w:val="0"/>
                <w:sz w:val="24"/>
                <w:szCs w:val="24"/>
              </w:rPr>
              <w:t xml:space="preserve"> в </w:t>
            </w:r>
            <w:proofErr w:type="gramStart"/>
            <w:r w:rsidRPr="007A7BB6">
              <w:rPr>
                <w:b w:val="0"/>
                <w:sz w:val="24"/>
                <w:szCs w:val="24"/>
              </w:rPr>
              <w:t>крови  (</w:t>
            </w:r>
            <w:proofErr w:type="gramEnd"/>
            <w:r w:rsidRPr="007A7BB6">
              <w:rPr>
                <w:b w:val="0"/>
                <w:sz w:val="24"/>
                <w:szCs w:val="24"/>
              </w:rPr>
              <w:t>АЧТВ)</w:t>
            </w:r>
          </w:p>
        </w:tc>
      </w:tr>
      <w:tr w:rsidR="007A7BB6" w:rsidRPr="0099366B" w:rsidTr="00F9496A">
        <w:trPr>
          <w:trHeight w:hRule="exact" w:val="340"/>
        </w:trPr>
        <w:tc>
          <w:tcPr>
            <w:tcW w:w="1843" w:type="dxa"/>
            <w:vAlign w:val="center"/>
          </w:tcPr>
          <w:p w:rsidR="007A7BB6" w:rsidRPr="00AD7A78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AD7A78">
              <w:rPr>
                <w:b w:val="0"/>
                <w:sz w:val="24"/>
                <w:szCs w:val="24"/>
              </w:rPr>
              <w:t>A09.28.027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 w:rsidRPr="007A7BB6">
              <w:rPr>
                <w:rStyle w:val="105pt"/>
                <w:bCs/>
                <w:sz w:val="24"/>
                <w:szCs w:val="24"/>
              </w:rPr>
              <w:t>Определение альфа - амилазы в моче</w:t>
            </w:r>
          </w:p>
        </w:tc>
      </w:tr>
      <w:tr w:rsidR="007A7BB6" w:rsidRPr="0099366B" w:rsidTr="00F774D3">
        <w:trPr>
          <w:trHeight w:hRule="exact" w:val="340"/>
        </w:trPr>
        <w:tc>
          <w:tcPr>
            <w:tcW w:w="1843" w:type="dxa"/>
            <w:vAlign w:val="center"/>
          </w:tcPr>
          <w:p w:rsidR="007A7BB6" w:rsidRPr="00EB6F09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EB6F09">
              <w:rPr>
                <w:b w:val="0"/>
                <w:sz w:val="24"/>
                <w:szCs w:val="24"/>
              </w:rPr>
              <w:t>A09.28.003.002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rStyle w:val="105pt"/>
                <w:b/>
                <w:bCs/>
                <w:sz w:val="24"/>
                <w:szCs w:val="24"/>
              </w:rPr>
            </w:pPr>
            <w:r w:rsidRPr="007A7BB6">
              <w:rPr>
                <w:b w:val="0"/>
                <w:sz w:val="24"/>
                <w:szCs w:val="24"/>
              </w:rPr>
              <w:t>Определение количества белка в суточной моче</w:t>
            </w:r>
          </w:p>
        </w:tc>
      </w:tr>
      <w:tr w:rsidR="007A7BB6" w:rsidRPr="0099366B" w:rsidTr="00FD6E45">
        <w:trPr>
          <w:trHeight w:hRule="exact" w:val="340"/>
        </w:trPr>
        <w:tc>
          <w:tcPr>
            <w:tcW w:w="1843" w:type="dxa"/>
            <w:vAlign w:val="center"/>
          </w:tcPr>
          <w:p w:rsidR="007A7BB6" w:rsidRPr="00AD7A78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AD7A78">
              <w:rPr>
                <w:b w:val="0"/>
                <w:sz w:val="24"/>
                <w:szCs w:val="24"/>
              </w:rPr>
              <w:t>A08.01.006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 w:rsidRPr="007A7BB6">
              <w:rPr>
                <w:rStyle w:val="105pt"/>
                <w:bCs/>
                <w:sz w:val="24"/>
                <w:szCs w:val="24"/>
              </w:rPr>
              <w:t>Исследование мазка из носа на эозинофилы</w:t>
            </w:r>
          </w:p>
        </w:tc>
      </w:tr>
      <w:tr w:rsidR="007A7BB6" w:rsidRPr="0099366B" w:rsidTr="008A27E0">
        <w:trPr>
          <w:trHeight w:hRule="exact" w:val="340"/>
        </w:trPr>
        <w:tc>
          <w:tcPr>
            <w:tcW w:w="1843" w:type="dxa"/>
            <w:vAlign w:val="center"/>
          </w:tcPr>
          <w:p w:rsidR="007A7BB6" w:rsidRPr="003916A5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3916A5">
              <w:rPr>
                <w:b w:val="0"/>
                <w:sz w:val="24"/>
                <w:szCs w:val="24"/>
              </w:rPr>
              <w:t>B03.016.010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 w:rsidRPr="007A7BB6">
              <w:rPr>
                <w:rStyle w:val="105pt"/>
                <w:bCs/>
                <w:sz w:val="24"/>
                <w:szCs w:val="24"/>
              </w:rPr>
              <w:t>Копрологическое исследование</w:t>
            </w:r>
          </w:p>
        </w:tc>
      </w:tr>
      <w:tr w:rsidR="007A7BB6" w:rsidRPr="0099366B" w:rsidTr="008961D2">
        <w:trPr>
          <w:trHeight w:hRule="exact" w:val="340"/>
        </w:trPr>
        <w:tc>
          <w:tcPr>
            <w:tcW w:w="1843" w:type="dxa"/>
          </w:tcPr>
          <w:p w:rsidR="007A7BB6" w:rsidRPr="000257D7" w:rsidRDefault="007A7BB6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A09.19.001 </w:t>
            </w:r>
          </w:p>
        </w:tc>
        <w:tc>
          <w:tcPr>
            <w:tcW w:w="8817" w:type="dxa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rStyle w:val="105pt"/>
                <w:b/>
                <w:bCs/>
                <w:sz w:val="24"/>
                <w:szCs w:val="24"/>
              </w:rPr>
            </w:pPr>
            <w:r w:rsidRPr="007A7BB6">
              <w:rPr>
                <w:b w:val="0"/>
                <w:sz w:val="24"/>
                <w:szCs w:val="24"/>
              </w:rPr>
              <w:t xml:space="preserve">Исследование кала на скрытую кровь </w:t>
            </w:r>
          </w:p>
        </w:tc>
      </w:tr>
      <w:tr w:rsidR="007A7BB6" w:rsidRPr="0099366B" w:rsidTr="00901C1C">
        <w:tc>
          <w:tcPr>
            <w:tcW w:w="1843" w:type="dxa"/>
          </w:tcPr>
          <w:p w:rsidR="007A7BB6" w:rsidRPr="000257D7" w:rsidRDefault="007A7BB6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A09.19.001.001 </w:t>
            </w:r>
          </w:p>
        </w:tc>
        <w:tc>
          <w:tcPr>
            <w:tcW w:w="8817" w:type="dxa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240" w:lineRule="auto"/>
              <w:rPr>
                <w:rStyle w:val="105pt"/>
                <w:b/>
                <w:bCs/>
                <w:sz w:val="24"/>
                <w:szCs w:val="24"/>
              </w:rPr>
            </w:pPr>
            <w:r w:rsidRPr="007A7BB6">
              <w:rPr>
                <w:b w:val="0"/>
                <w:sz w:val="24"/>
                <w:szCs w:val="24"/>
              </w:rPr>
              <w:t xml:space="preserve">Экспресс-исследование кала на скрытую кровь </w:t>
            </w:r>
            <w:proofErr w:type="spellStart"/>
            <w:r w:rsidRPr="007A7BB6">
              <w:rPr>
                <w:b w:val="0"/>
                <w:sz w:val="24"/>
                <w:szCs w:val="24"/>
              </w:rPr>
              <w:t>иммунохроматографическим</w:t>
            </w:r>
            <w:proofErr w:type="spellEnd"/>
            <w:r w:rsidRPr="007A7BB6">
              <w:rPr>
                <w:b w:val="0"/>
                <w:sz w:val="24"/>
                <w:szCs w:val="24"/>
              </w:rPr>
              <w:t xml:space="preserve"> методом </w:t>
            </w:r>
          </w:p>
        </w:tc>
      </w:tr>
      <w:tr w:rsidR="007A7BB6" w:rsidRPr="0099366B" w:rsidTr="00930853">
        <w:trPr>
          <w:trHeight w:hRule="exact" w:val="340"/>
        </w:trPr>
        <w:tc>
          <w:tcPr>
            <w:tcW w:w="1843" w:type="dxa"/>
            <w:vAlign w:val="center"/>
          </w:tcPr>
          <w:p w:rsidR="007A7BB6" w:rsidRPr="003916A5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3916A5">
              <w:rPr>
                <w:b w:val="0"/>
                <w:sz w:val="24"/>
                <w:szCs w:val="24"/>
              </w:rPr>
              <w:t>A26.19.010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sz w:val="24"/>
                <w:szCs w:val="24"/>
              </w:rPr>
            </w:pPr>
            <w:r w:rsidRPr="007A7BB6">
              <w:rPr>
                <w:rStyle w:val="105pt"/>
                <w:bCs/>
                <w:sz w:val="24"/>
                <w:szCs w:val="24"/>
              </w:rPr>
              <w:t>Исследования кала на простейшие и яйца гельминтов</w:t>
            </w:r>
          </w:p>
        </w:tc>
      </w:tr>
      <w:tr w:rsidR="007A7BB6" w:rsidRPr="0099366B" w:rsidTr="00164E3B">
        <w:trPr>
          <w:trHeight w:hRule="exact" w:val="340"/>
        </w:trPr>
        <w:tc>
          <w:tcPr>
            <w:tcW w:w="1843" w:type="dxa"/>
            <w:vAlign w:val="center"/>
          </w:tcPr>
          <w:p w:rsidR="007A7BB6" w:rsidRPr="003916A5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rStyle w:val="105pt"/>
                <w:b/>
                <w:bCs/>
                <w:sz w:val="24"/>
                <w:szCs w:val="24"/>
              </w:rPr>
            </w:pPr>
            <w:r w:rsidRPr="003916A5">
              <w:rPr>
                <w:b w:val="0"/>
                <w:sz w:val="24"/>
                <w:szCs w:val="24"/>
              </w:rPr>
              <w:t>A11.19.011.001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360" w:lineRule="auto"/>
              <w:rPr>
                <w:rStyle w:val="105pt"/>
                <w:bCs/>
                <w:sz w:val="24"/>
                <w:szCs w:val="24"/>
              </w:rPr>
            </w:pPr>
            <w:r w:rsidRPr="007A7BB6">
              <w:rPr>
                <w:rStyle w:val="105pt"/>
                <w:bCs/>
                <w:sz w:val="24"/>
                <w:szCs w:val="24"/>
              </w:rPr>
              <w:t xml:space="preserve">Взятие соскоба с </w:t>
            </w:r>
            <w:proofErr w:type="spellStart"/>
            <w:r w:rsidRPr="007A7BB6">
              <w:rPr>
                <w:rStyle w:val="105pt"/>
                <w:bCs/>
                <w:sz w:val="24"/>
                <w:szCs w:val="24"/>
              </w:rPr>
              <w:t>перианальной</w:t>
            </w:r>
            <w:proofErr w:type="spellEnd"/>
            <w:r w:rsidRPr="007A7BB6">
              <w:rPr>
                <w:rStyle w:val="105pt"/>
                <w:bCs/>
                <w:sz w:val="24"/>
                <w:szCs w:val="24"/>
              </w:rPr>
              <w:t xml:space="preserve"> области на энтеробиоз</w:t>
            </w:r>
          </w:p>
        </w:tc>
      </w:tr>
      <w:tr w:rsidR="007A7BB6" w:rsidRPr="0099366B" w:rsidTr="00793869">
        <w:tc>
          <w:tcPr>
            <w:tcW w:w="1843" w:type="dxa"/>
            <w:vAlign w:val="center"/>
          </w:tcPr>
          <w:p w:rsidR="007A7BB6" w:rsidRPr="00F32B0C" w:rsidRDefault="007A7BB6" w:rsidP="00E57246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</w:rPr>
            </w:pPr>
            <w:r w:rsidRPr="00F32B0C">
              <w:rPr>
                <w:b w:val="0"/>
                <w:sz w:val="24"/>
                <w:szCs w:val="24"/>
              </w:rPr>
              <w:t>A26.09.002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7A7BB6">
              <w:rPr>
                <w:b w:val="0"/>
                <w:sz w:val="24"/>
                <w:szCs w:val="24"/>
              </w:rPr>
              <w:t>Микробиологическое (</w:t>
            </w:r>
            <w:proofErr w:type="spellStart"/>
            <w:r w:rsidRPr="007A7BB6">
              <w:rPr>
                <w:b w:val="0"/>
                <w:sz w:val="24"/>
                <w:szCs w:val="24"/>
              </w:rPr>
              <w:t>культуральное</w:t>
            </w:r>
            <w:proofErr w:type="spellEnd"/>
            <w:r w:rsidRPr="007A7BB6">
              <w:rPr>
                <w:b w:val="0"/>
                <w:sz w:val="24"/>
                <w:szCs w:val="24"/>
              </w:rPr>
              <w:t>) исследование мокроты на микобактерии туберкулеза</w:t>
            </w:r>
          </w:p>
        </w:tc>
      </w:tr>
      <w:tr w:rsidR="007A7BB6" w:rsidRPr="0099366B" w:rsidTr="00EE2467">
        <w:tc>
          <w:tcPr>
            <w:tcW w:w="1843" w:type="dxa"/>
            <w:vAlign w:val="center"/>
          </w:tcPr>
          <w:p w:rsidR="007A7BB6" w:rsidRPr="00224FF7" w:rsidRDefault="007A7BB6" w:rsidP="001B49A1">
            <w:pPr>
              <w:pStyle w:val="24"/>
              <w:shd w:val="clear" w:color="auto" w:fill="auto"/>
              <w:spacing w:after="0" w:line="360" w:lineRule="auto"/>
              <w:ind w:left="6"/>
              <w:rPr>
                <w:b w:val="0"/>
                <w:sz w:val="24"/>
                <w:szCs w:val="24"/>
                <w:highlight w:val="yellow"/>
              </w:rPr>
            </w:pPr>
            <w:r w:rsidRPr="001B49A1">
              <w:rPr>
                <w:rStyle w:val="105pt"/>
                <w:bCs/>
                <w:sz w:val="24"/>
                <w:szCs w:val="24"/>
              </w:rPr>
              <w:t>А 26.19</w:t>
            </w:r>
          </w:p>
        </w:tc>
        <w:tc>
          <w:tcPr>
            <w:tcW w:w="8817" w:type="dxa"/>
            <w:vAlign w:val="center"/>
          </w:tcPr>
          <w:p w:rsidR="007A7BB6" w:rsidRPr="007A7BB6" w:rsidRDefault="007A7BB6" w:rsidP="007A7BB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A7BB6">
              <w:rPr>
                <w:rStyle w:val="105pt"/>
                <w:bCs/>
                <w:sz w:val="24"/>
                <w:szCs w:val="24"/>
              </w:rPr>
              <w:t>Исследование кала на яйца гельминтов, цисты простейших (лямблии) методом обогащения (с консервацией).</w:t>
            </w:r>
          </w:p>
        </w:tc>
      </w:tr>
      <w:tr w:rsidR="007A7BB6" w:rsidRPr="0099366B" w:rsidTr="00E44814">
        <w:tc>
          <w:tcPr>
            <w:tcW w:w="1843" w:type="dxa"/>
            <w:vAlign w:val="center"/>
          </w:tcPr>
          <w:p w:rsidR="007A7BB6" w:rsidRPr="00224FF7" w:rsidRDefault="007A7BB6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224FF7">
              <w:rPr>
                <w:b w:val="0"/>
                <w:sz w:val="24"/>
                <w:szCs w:val="24"/>
              </w:rPr>
              <w:t>B03.016.014</w:t>
            </w:r>
          </w:p>
        </w:tc>
        <w:tc>
          <w:tcPr>
            <w:tcW w:w="8817" w:type="dxa"/>
            <w:vAlign w:val="center"/>
          </w:tcPr>
          <w:p w:rsidR="007A7BB6" w:rsidRPr="0099366B" w:rsidRDefault="007A7BB6" w:rsidP="007A7BB6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224FF7">
              <w:rPr>
                <w:b w:val="0"/>
                <w:sz w:val="24"/>
                <w:szCs w:val="24"/>
              </w:rPr>
              <w:t>Исследование мочи методом Нечипоренко</w:t>
            </w:r>
          </w:p>
        </w:tc>
      </w:tr>
      <w:tr w:rsidR="002A3BA3" w:rsidRPr="0099366B" w:rsidTr="00AD7A78">
        <w:tc>
          <w:tcPr>
            <w:tcW w:w="10660" w:type="dxa"/>
            <w:gridSpan w:val="2"/>
            <w:vAlign w:val="center"/>
          </w:tcPr>
          <w:p w:rsidR="002A3BA3" w:rsidRPr="007A7BB6" w:rsidRDefault="002A3BA3" w:rsidP="00460D33">
            <w:pPr>
              <w:pStyle w:val="24"/>
              <w:shd w:val="clear" w:color="auto" w:fill="auto"/>
              <w:spacing w:after="0" w:line="276" w:lineRule="auto"/>
              <w:jc w:val="center"/>
              <w:rPr>
                <w:rStyle w:val="105pt"/>
                <w:b/>
                <w:bCs/>
                <w:sz w:val="24"/>
                <w:szCs w:val="24"/>
              </w:rPr>
            </w:pPr>
            <w:proofErr w:type="gramStart"/>
            <w:r w:rsidRPr="007A7BB6">
              <w:rPr>
                <w:rStyle w:val="105pt0"/>
                <w:b/>
                <w:sz w:val="24"/>
                <w:szCs w:val="24"/>
              </w:rPr>
              <w:t>Биохимические  лабораторные</w:t>
            </w:r>
            <w:proofErr w:type="gramEnd"/>
            <w:r w:rsidRPr="007A7BB6">
              <w:rPr>
                <w:rStyle w:val="105pt0"/>
                <w:b/>
                <w:sz w:val="24"/>
                <w:szCs w:val="24"/>
              </w:rPr>
              <w:t xml:space="preserve"> исследования</w:t>
            </w:r>
          </w:p>
        </w:tc>
      </w:tr>
      <w:tr w:rsidR="00983F75" w:rsidRPr="0099366B" w:rsidTr="003F3DAB">
        <w:trPr>
          <w:trHeight w:hRule="exact" w:val="340"/>
        </w:trPr>
        <w:tc>
          <w:tcPr>
            <w:tcW w:w="1843" w:type="dxa"/>
            <w:vAlign w:val="center"/>
          </w:tcPr>
          <w:p w:rsidR="00983F75" w:rsidRPr="00D95C1B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D95C1B">
              <w:rPr>
                <w:b w:val="0"/>
                <w:sz w:val="24"/>
                <w:szCs w:val="24"/>
              </w:rPr>
              <w:t>A09.05.026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уровня холестерина в крови</w:t>
            </w:r>
          </w:p>
        </w:tc>
      </w:tr>
      <w:tr w:rsidR="00983F75" w:rsidRPr="0099366B" w:rsidTr="004E7B82">
        <w:trPr>
          <w:trHeight w:hRule="exact" w:val="340"/>
        </w:trPr>
        <w:tc>
          <w:tcPr>
            <w:tcW w:w="1843" w:type="dxa"/>
            <w:vAlign w:val="center"/>
          </w:tcPr>
          <w:p w:rsidR="00983F75" w:rsidRPr="00D95C1B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D95C1B">
              <w:rPr>
                <w:b w:val="0"/>
                <w:sz w:val="24"/>
                <w:szCs w:val="24"/>
              </w:rPr>
              <w:t>A09.05.041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 xml:space="preserve">Исследование уровня </w:t>
            </w:r>
            <w:proofErr w:type="spellStart"/>
            <w:r w:rsidRPr="00983F75">
              <w:rPr>
                <w:rStyle w:val="105pt"/>
                <w:bCs/>
                <w:sz w:val="24"/>
                <w:szCs w:val="24"/>
              </w:rPr>
              <w:t>аспартат-трансаминазы</w:t>
            </w:r>
            <w:proofErr w:type="spellEnd"/>
            <w:r w:rsidRPr="00983F75">
              <w:rPr>
                <w:rStyle w:val="105pt"/>
                <w:bCs/>
                <w:sz w:val="24"/>
                <w:szCs w:val="24"/>
              </w:rPr>
              <w:t xml:space="preserve"> в крови</w:t>
            </w:r>
          </w:p>
        </w:tc>
      </w:tr>
      <w:tr w:rsidR="00983F75" w:rsidRPr="0099366B" w:rsidTr="00E25B1F">
        <w:trPr>
          <w:trHeight w:hRule="exact" w:val="340"/>
        </w:trPr>
        <w:tc>
          <w:tcPr>
            <w:tcW w:w="1843" w:type="dxa"/>
            <w:vAlign w:val="center"/>
          </w:tcPr>
          <w:p w:rsidR="00983F75" w:rsidRPr="00D95C1B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D95C1B">
              <w:rPr>
                <w:b w:val="0"/>
                <w:sz w:val="24"/>
                <w:szCs w:val="24"/>
              </w:rPr>
              <w:t>A09.05.042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 xml:space="preserve">Исследование уровня </w:t>
            </w:r>
            <w:proofErr w:type="spellStart"/>
            <w:r w:rsidRPr="00983F75">
              <w:rPr>
                <w:rStyle w:val="105pt"/>
                <w:bCs/>
                <w:sz w:val="24"/>
                <w:szCs w:val="24"/>
              </w:rPr>
              <w:t>аланин-трансаминазы</w:t>
            </w:r>
            <w:proofErr w:type="spellEnd"/>
            <w:r w:rsidRPr="00983F75">
              <w:rPr>
                <w:rStyle w:val="105pt"/>
                <w:bCs/>
                <w:sz w:val="24"/>
                <w:szCs w:val="24"/>
              </w:rPr>
              <w:t xml:space="preserve"> в крови</w:t>
            </w:r>
          </w:p>
        </w:tc>
      </w:tr>
      <w:tr w:rsidR="00983F75" w:rsidRPr="0099366B" w:rsidTr="00396759">
        <w:trPr>
          <w:trHeight w:hRule="exact" w:val="340"/>
        </w:trPr>
        <w:tc>
          <w:tcPr>
            <w:tcW w:w="1843" w:type="dxa"/>
            <w:vAlign w:val="center"/>
          </w:tcPr>
          <w:p w:rsidR="00983F75" w:rsidRPr="00D95C1B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D95C1B">
              <w:rPr>
                <w:b w:val="0"/>
                <w:sz w:val="24"/>
                <w:szCs w:val="24"/>
              </w:rPr>
              <w:t>B03.016.005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Липидный комплекс (холестерин, триглицериды, ЛПНП, ЛПВП)</w:t>
            </w:r>
          </w:p>
        </w:tc>
      </w:tr>
      <w:tr w:rsidR="00983F75" w:rsidRPr="0099366B" w:rsidTr="00983F75">
        <w:trPr>
          <w:trHeight w:hRule="exact" w:val="507"/>
        </w:trPr>
        <w:tc>
          <w:tcPr>
            <w:tcW w:w="1843" w:type="dxa"/>
          </w:tcPr>
          <w:p w:rsidR="00983F75" w:rsidRPr="000257D7" w:rsidRDefault="00983F75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A08.05.013.010 </w:t>
            </w:r>
          </w:p>
        </w:tc>
        <w:tc>
          <w:tcPr>
            <w:tcW w:w="8817" w:type="dxa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 xml:space="preserve">Определение активности щелочной фосфатаза нейтрофилов периферической крови </w:t>
            </w:r>
          </w:p>
        </w:tc>
      </w:tr>
      <w:tr w:rsidR="00983F75" w:rsidRPr="0099366B" w:rsidTr="00983F75">
        <w:trPr>
          <w:trHeight w:hRule="exact" w:val="441"/>
        </w:trPr>
        <w:tc>
          <w:tcPr>
            <w:tcW w:w="1843" w:type="dxa"/>
            <w:vAlign w:val="center"/>
          </w:tcPr>
          <w:p w:rsidR="00983F75" w:rsidRPr="00D95C1B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D95C1B">
              <w:rPr>
                <w:b w:val="0"/>
                <w:sz w:val="24"/>
                <w:szCs w:val="24"/>
              </w:rPr>
              <w:t>A09.05.018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уровня мочевой кислоты в крови</w:t>
            </w:r>
          </w:p>
        </w:tc>
      </w:tr>
      <w:tr w:rsidR="00983F75" w:rsidRPr="0099366B" w:rsidTr="00282B4F">
        <w:trPr>
          <w:trHeight w:hRule="exact" w:val="340"/>
        </w:trPr>
        <w:tc>
          <w:tcPr>
            <w:tcW w:w="1843" w:type="dxa"/>
            <w:vAlign w:val="center"/>
          </w:tcPr>
          <w:p w:rsidR="00983F75" w:rsidRPr="00D95C1B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D95C1B">
              <w:rPr>
                <w:b w:val="0"/>
                <w:sz w:val="24"/>
                <w:szCs w:val="24"/>
              </w:rPr>
              <w:t>A09.05.020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 xml:space="preserve">Исследование уровня </w:t>
            </w:r>
            <w:proofErr w:type="spellStart"/>
            <w:r w:rsidRPr="00983F75">
              <w:rPr>
                <w:rStyle w:val="105pt"/>
                <w:bCs/>
                <w:sz w:val="24"/>
                <w:szCs w:val="24"/>
              </w:rPr>
              <w:t>креатинина</w:t>
            </w:r>
            <w:proofErr w:type="spellEnd"/>
            <w:r w:rsidRPr="00983F75">
              <w:rPr>
                <w:rStyle w:val="105pt"/>
                <w:bCs/>
                <w:sz w:val="24"/>
                <w:szCs w:val="24"/>
              </w:rPr>
              <w:t xml:space="preserve"> в крови</w:t>
            </w:r>
          </w:p>
        </w:tc>
      </w:tr>
      <w:tr w:rsidR="00983F75" w:rsidRPr="0099366B" w:rsidTr="000E42E9">
        <w:trPr>
          <w:trHeight w:hRule="exact" w:val="340"/>
        </w:trPr>
        <w:tc>
          <w:tcPr>
            <w:tcW w:w="1843" w:type="dxa"/>
            <w:vAlign w:val="center"/>
          </w:tcPr>
          <w:p w:rsidR="00983F75" w:rsidRPr="00D95C1B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D95C1B">
              <w:rPr>
                <w:b w:val="0"/>
                <w:sz w:val="24"/>
                <w:szCs w:val="24"/>
              </w:rPr>
              <w:t>A09.05.017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уровня мочевины в крови</w:t>
            </w:r>
          </w:p>
        </w:tc>
      </w:tr>
      <w:tr w:rsidR="00983F75" w:rsidRPr="0099366B" w:rsidTr="00983F75">
        <w:trPr>
          <w:trHeight w:val="269"/>
        </w:trPr>
        <w:tc>
          <w:tcPr>
            <w:tcW w:w="1843" w:type="dxa"/>
            <w:vAlign w:val="center"/>
          </w:tcPr>
          <w:p w:rsidR="00983F75" w:rsidRPr="00907E34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07E34">
              <w:rPr>
                <w:b w:val="0"/>
                <w:sz w:val="24"/>
                <w:szCs w:val="24"/>
              </w:rPr>
              <w:t>A09.05.004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уровня альфа-липопротеинов высокой плотности (ЛПВП) в крови</w:t>
            </w:r>
          </w:p>
        </w:tc>
      </w:tr>
      <w:tr w:rsidR="00983F75" w:rsidRPr="0099366B" w:rsidTr="00B9528D">
        <w:trPr>
          <w:trHeight w:hRule="exact" w:val="340"/>
        </w:trPr>
        <w:tc>
          <w:tcPr>
            <w:tcW w:w="1843" w:type="dxa"/>
            <w:vAlign w:val="center"/>
          </w:tcPr>
          <w:p w:rsidR="00983F75" w:rsidRPr="00907E34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b w:val="0"/>
                <w:sz w:val="24"/>
                <w:szCs w:val="24"/>
              </w:rPr>
            </w:pPr>
            <w:r w:rsidRPr="00907E34">
              <w:rPr>
                <w:b w:val="0"/>
                <w:sz w:val="24"/>
                <w:szCs w:val="24"/>
              </w:rPr>
              <w:t>A09.05.028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>Исследование уровня холестерина липопротеинов низкой плотности</w:t>
            </w:r>
          </w:p>
        </w:tc>
      </w:tr>
      <w:tr w:rsidR="00983F75" w:rsidRPr="0099366B" w:rsidTr="00C231B2">
        <w:trPr>
          <w:trHeight w:hRule="exact" w:val="340"/>
        </w:trPr>
        <w:tc>
          <w:tcPr>
            <w:tcW w:w="1843" w:type="dxa"/>
            <w:vAlign w:val="center"/>
          </w:tcPr>
          <w:p w:rsidR="00983F75" w:rsidRPr="002A59E4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2A59E4">
              <w:rPr>
                <w:b w:val="0"/>
                <w:sz w:val="24"/>
                <w:szCs w:val="24"/>
              </w:rPr>
              <w:t>A09.05.025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уровня триглицеридов в крови</w:t>
            </w:r>
          </w:p>
        </w:tc>
      </w:tr>
      <w:tr w:rsidR="00983F75" w:rsidRPr="0099366B" w:rsidTr="00380AF6">
        <w:trPr>
          <w:trHeight w:hRule="exact" w:val="340"/>
        </w:trPr>
        <w:tc>
          <w:tcPr>
            <w:tcW w:w="1843" w:type="dxa"/>
            <w:vAlign w:val="center"/>
          </w:tcPr>
          <w:p w:rsidR="00983F75" w:rsidRPr="002A59E4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2A59E4">
              <w:rPr>
                <w:b w:val="0"/>
                <w:sz w:val="24"/>
                <w:szCs w:val="24"/>
              </w:rPr>
              <w:t>A09.05.023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уровня глюкозы в крови</w:t>
            </w:r>
          </w:p>
        </w:tc>
      </w:tr>
      <w:tr w:rsidR="00983F75" w:rsidRPr="0099366B" w:rsidTr="000A58CF">
        <w:trPr>
          <w:trHeight w:hRule="exact" w:val="340"/>
        </w:trPr>
        <w:tc>
          <w:tcPr>
            <w:tcW w:w="1843" w:type="dxa"/>
            <w:vAlign w:val="center"/>
          </w:tcPr>
          <w:p w:rsidR="00983F75" w:rsidRPr="002A59E4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2A59E4">
              <w:rPr>
                <w:b w:val="0"/>
                <w:sz w:val="24"/>
                <w:szCs w:val="24"/>
              </w:rPr>
              <w:t xml:space="preserve">A09.05.007 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уровня железа сыворотки крови</w:t>
            </w:r>
          </w:p>
        </w:tc>
      </w:tr>
      <w:tr w:rsidR="00983F75" w:rsidRPr="0099366B" w:rsidTr="00644214">
        <w:trPr>
          <w:trHeight w:hRule="exact" w:val="317"/>
        </w:trPr>
        <w:tc>
          <w:tcPr>
            <w:tcW w:w="1843" w:type="dxa"/>
            <w:vAlign w:val="center"/>
          </w:tcPr>
          <w:p w:rsidR="00983F75" w:rsidRPr="00FD0BA1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A09.05.031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>Исследование уровня калия в крови</w:t>
            </w:r>
          </w:p>
        </w:tc>
      </w:tr>
      <w:tr w:rsidR="00983F75" w:rsidRPr="0099366B" w:rsidTr="00BB798D">
        <w:trPr>
          <w:trHeight w:hRule="exact" w:val="317"/>
        </w:trPr>
        <w:tc>
          <w:tcPr>
            <w:tcW w:w="1843" w:type="dxa"/>
            <w:vAlign w:val="center"/>
          </w:tcPr>
          <w:p w:rsidR="00983F75" w:rsidRPr="00FD0BA1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b w:val="0"/>
              </w:rPr>
            </w:pPr>
            <w:r w:rsidRPr="00FD0BA1">
              <w:rPr>
                <w:b w:val="0"/>
                <w:sz w:val="24"/>
                <w:szCs w:val="24"/>
              </w:rPr>
              <w:t>A09.05.030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>Исследование уровня натрия в крови</w:t>
            </w:r>
          </w:p>
        </w:tc>
      </w:tr>
      <w:tr w:rsidR="00983F75" w:rsidRPr="0099366B" w:rsidTr="00EE5C96">
        <w:trPr>
          <w:trHeight w:hRule="exact" w:val="317"/>
        </w:trPr>
        <w:tc>
          <w:tcPr>
            <w:tcW w:w="1843" w:type="dxa"/>
          </w:tcPr>
          <w:p w:rsidR="00983F75" w:rsidRPr="000257D7" w:rsidRDefault="00983F75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A09.05.032 </w:t>
            </w:r>
          </w:p>
        </w:tc>
        <w:tc>
          <w:tcPr>
            <w:tcW w:w="8817" w:type="dxa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 xml:space="preserve">Исследование уровня общего кальция в крови </w:t>
            </w:r>
          </w:p>
        </w:tc>
      </w:tr>
      <w:tr w:rsidR="00983F75" w:rsidRPr="0099366B" w:rsidTr="00BE6F08">
        <w:trPr>
          <w:trHeight w:hRule="exact" w:val="317"/>
        </w:trPr>
        <w:tc>
          <w:tcPr>
            <w:tcW w:w="1843" w:type="dxa"/>
          </w:tcPr>
          <w:p w:rsidR="00983F75" w:rsidRPr="000257D7" w:rsidRDefault="00983F75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A09.05.045 </w:t>
            </w:r>
          </w:p>
        </w:tc>
        <w:tc>
          <w:tcPr>
            <w:tcW w:w="8817" w:type="dxa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 xml:space="preserve">Определение активности амилазы в крови </w:t>
            </w:r>
          </w:p>
        </w:tc>
      </w:tr>
      <w:tr w:rsidR="00983F75" w:rsidRPr="0099366B" w:rsidTr="002D11D5">
        <w:trPr>
          <w:trHeight w:hRule="exact" w:val="317"/>
        </w:trPr>
        <w:tc>
          <w:tcPr>
            <w:tcW w:w="1843" w:type="dxa"/>
          </w:tcPr>
          <w:p w:rsidR="00983F75" w:rsidRPr="000257D7" w:rsidRDefault="00983F75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A09.05.018 </w:t>
            </w:r>
          </w:p>
        </w:tc>
        <w:tc>
          <w:tcPr>
            <w:tcW w:w="8817" w:type="dxa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 xml:space="preserve">Исследование уровня мочевой кислоты в крови </w:t>
            </w:r>
          </w:p>
        </w:tc>
      </w:tr>
      <w:tr w:rsidR="00983F75" w:rsidRPr="0099366B" w:rsidTr="006D18FA">
        <w:trPr>
          <w:trHeight w:hRule="exact" w:val="317"/>
        </w:trPr>
        <w:tc>
          <w:tcPr>
            <w:tcW w:w="1843" w:type="dxa"/>
          </w:tcPr>
          <w:p w:rsidR="00983F75" w:rsidRPr="000257D7" w:rsidRDefault="00983F75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A09.05.039 </w:t>
            </w:r>
          </w:p>
        </w:tc>
        <w:tc>
          <w:tcPr>
            <w:tcW w:w="8817" w:type="dxa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983F75">
              <w:rPr>
                <w:b w:val="0"/>
                <w:sz w:val="24"/>
                <w:szCs w:val="24"/>
              </w:rPr>
              <w:t>лактатдегидрогеназы</w:t>
            </w:r>
            <w:proofErr w:type="spellEnd"/>
            <w:r w:rsidRPr="00983F75">
              <w:rPr>
                <w:b w:val="0"/>
                <w:sz w:val="24"/>
                <w:szCs w:val="24"/>
              </w:rPr>
              <w:t xml:space="preserve"> в крови (ЛДГ)</w:t>
            </w:r>
          </w:p>
        </w:tc>
      </w:tr>
      <w:tr w:rsidR="00983F75" w:rsidRPr="0099366B" w:rsidTr="007F4ACB">
        <w:trPr>
          <w:trHeight w:hRule="exact" w:val="471"/>
        </w:trPr>
        <w:tc>
          <w:tcPr>
            <w:tcW w:w="1843" w:type="dxa"/>
            <w:vAlign w:val="center"/>
          </w:tcPr>
          <w:p w:rsidR="00983F75" w:rsidRPr="002A59E4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2A59E4">
              <w:rPr>
                <w:b w:val="0"/>
                <w:sz w:val="24"/>
                <w:szCs w:val="24"/>
              </w:rPr>
              <w:lastRenderedPageBreak/>
              <w:t>A09.05.009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Определение концентрации С-реактивного белка в сыворотке крови (СРБ)</w:t>
            </w:r>
          </w:p>
        </w:tc>
      </w:tr>
      <w:tr w:rsidR="00983F75" w:rsidRPr="0099366B" w:rsidTr="000A0EF0">
        <w:trPr>
          <w:trHeight w:hRule="exact" w:val="340"/>
        </w:trPr>
        <w:tc>
          <w:tcPr>
            <w:tcW w:w="1843" w:type="dxa"/>
            <w:vAlign w:val="center"/>
          </w:tcPr>
          <w:p w:rsidR="00983F75" w:rsidRPr="002A59E4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2A59E4">
              <w:rPr>
                <w:b w:val="0"/>
                <w:sz w:val="24"/>
                <w:szCs w:val="24"/>
              </w:rPr>
              <w:t>A12.06.019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ревматоидных факторов в крови</w:t>
            </w:r>
          </w:p>
        </w:tc>
      </w:tr>
      <w:tr w:rsidR="00983F75" w:rsidRPr="0099366B" w:rsidTr="00CA2220">
        <w:trPr>
          <w:trHeight w:hRule="exact" w:val="340"/>
        </w:trPr>
        <w:tc>
          <w:tcPr>
            <w:tcW w:w="1843" w:type="dxa"/>
            <w:vAlign w:val="center"/>
          </w:tcPr>
          <w:p w:rsidR="00983F75" w:rsidRPr="002A59E4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2A59E4">
              <w:rPr>
                <w:b w:val="0"/>
                <w:sz w:val="24"/>
                <w:szCs w:val="24"/>
              </w:rPr>
              <w:t>A09.05.010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уровня общего белка в крови</w:t>
            </w:r>
          </w:p>
        </w:tc>
      </w:tr>
      <w:tr w:rsidR="00983F75" w:rsidRPr="0099366B" w:rsidTr="002F56B0">
        <w:trPr>
          <w:trHeight w:hRule="exact" w:val="340"/>
        </w:trPr>
        <w:tc>
          <w:tcPr>
            <w:tcW w:w="1843" w:type="dxa"/>
            <w:vAlign w:val="center"/>
          </w:tcPr>
          <w:p w:rsidR="00983F75" w:rsidRPr="007C4E01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7C4E01">
              <w:rPr>
                <w:b w:val="0"/>
                <w:sz w:val="24"/>
                <w:szCs w:val="24"/>
              </w:rPr>
              <w:t>A09.05.021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Исследование уровня общего билирубина в крови</w:t>
            </w:r>
          </w:p>
        </w:tc>
      </w:tr>
      <w:tr w:rsidR="00983F75" w:rsidRPr="0099366B" w:rsidTr="00F75948">
        <w:trPr>
          <w:trHeight w:hRule="exact" w:val="340"/>
        </w:trPr>
        <w:tc>
          <w:tcPr>
            <w:tcW w:w="1843" w:type="dxa"/>
            <w:vAlign w:val="center"/>
          </w:tcPr>
          <w:p w:rsidR="00983F75" w:rsidRPr="00907E34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b w:val="0"/>
                <w:sz w:val="24"/>
                <w:szCs w:val="24"/>
              </w:rPr>
            </w:pPr>
            <w:r w:rsidRPr="00907E34">
              <w:rPr>
                <w:b w:val="0"/>
                <w:sz w:val="24"/>
                <w:szCs w:val="24"/>
              </w:rPr>
              <w:t>A09.05.022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>Исследование уровня билирубина свободного в крови</w:t>
            </w:r>
          </w:p>
        </w:tc>
      </w:tr>
      <w:tr w:rsidR="00983F75" w:rsidRPr="0099366B" w:rsidTr="00673040">
        <w:trPr>
          <w:trHeight w:hRule="exact" w:val="340"/>
        </w:trPr>
        <w:tc>
          <w:tcPr>
            <w:tcW w:w="1843" w:type="dxa"/>
            <w:vAlign w:val="center"/>
          </w:tcPr>
          <w:p w:rsidR="00983F75" w:rsidRPr="007C4E01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7C4E01">
              <w:rPr>
                <w:b w:val="0"/>
                <w:sz w:val="24"/>
                <w:szCs w:val="24"/>
              </w:rPr>
              <w:t>A09.05.083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 xml:space="preserve">Исследование уровня </w:t>
            </w:r>
            <w:proofErr w:type="spellStart"/>
            <w:proofErr w:type="gramStart"/>
            <w:r w:rsidRPr="00983F75">
              <w:rPr>
                <w:rStyle w:val="105pt"/>
                <w:bCs/>
                <w:sz w:val="24"/>
                <w:szCs w:val="24"/>
              </w:rPr>
              <w:t>гликированного</w:t>
            </w:r>
            <w:proofErr w:type="spellEnd"/>
            <w:r w:rsidRPr="00983F75">
              <w:rPr>
                <w:rStyle w:val="105pt"/>
                <w:bCs/>
                <w:sz w:val="24"/>
                <w:szCs w:val="24"/>
              </w:rPr>
              <w:t xml:space="preserve">  гемоглобина</w:t>
            </w:r>
            <w:proofErr w:type="gramEnd"/>
            <w:r w:rsidRPr="00983F75">
              <w:rPr>
                <w:rStyle w:val="105pt"/>
                <w:bCs/>
                <w:sz w:val="24"/>
                <w:szCs w:val="24"/>
              </w:rPr>
              <w:t xml:space="preserve"> (</w:t>
            </w:r>
            <w:proofErr w:type="spellStart"/>
            <w:r w:rsidRPr="00983F75">
              <w:rPr>
                <w:rStyle w:val="105pt"/>
                <w:bCs/>
                <w:sz w:val="24"/>
                <w:szCs w:val="24"/>
                <w:lang w:val="en-US"/>
              </w:rPr>
              <w:t>HbA</w:t>
            </w:r>
            <w:proofErr w:type="spellEnd"/>
            <w:r w:rsidRPr="00983F75">
              <w:rPr>
                <w:rStyle w:val="105pt"/>
                <w:bCs/>
                <w:sz w:val="24"/>
                <w:szCs w:val="24"/>
              </w:rPr>
              <w:t>1</w:t>
            </w:r>
            <w:r w:rsidRPr="00983F75">
              <w:rPr>
                <w:rStyle w:val="105pt"/>
                <w:bCs/>
                <w:sz w:val="24"/>
                <w:szCs w:val="24"/>
                <w:lang w:val="en-US"/>
              </w:rPr>
              <w:t>c</w:t>
            </w:r>
            <w:r w:rsidRPr="00983F75">
              <w:rPr>
                <w:rStyle w:val="105pt"/>
                <w:bCs/>
                <w:sz w:val="24"/>
                <w:szCs w:val="24"/>
              </w:rPr>
              <w:t>) в крови</w:t>
            </w:r>
          </w:p>
        </w:tc>
      </w:tr>
      <w:tr w:rsidR="00983F75" w:rsidRPr="0099366B" w:rsidTr="00EB6C08">
        <w:trPr>
          <w:trHeight w:hRule="exact" w:val="340"/>
        </w:trPr>
        <w:tc>
          <w:tcPr>
            <w:tcW w:w="1843" w:type="dxa"/>
          </w:tcPr>
          <w:p w:rsidR="00983F75" w:rsidRPr="000257D7" w:rsidRDefault="00983F75" w:rsidP="00677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A12.22.005 </w:t>
            </w:r>
          </w:p>
        </w:tc>
        <w:tc>
          <w:tcPr>
            <w:tcW w:w="8817" w:type="dxa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983F75">
              <w:rPr>
                <w:b w:val="0"/>
                <w:sz w:val="24"/>
                <w:szCs w:val="24"/>
              </w:rPr>
              <w:t>глюкозотолерантного</w:t>
            </w:r>
            <w:proofErr w:type="spellEnd"/>
            <w:r w:rsidRPr="00983F75">
              <w:rPr>
                <w:b w:val="0"/>
                <w:sz w:val="24"/>
                <w:szCs w:val="24"/>
              </w:rPr>
              <w:t xml:space="preserve"> теста </w:t>
            </w:r>
          </w:p>
        </w:tc>
      </w:tr>
      <w:tr w:rsidR="00BC4CD6" w:rsidRPr="0099366B" w:rsidTr="00983F75">
        <w:trPr>
          <w:trHeight w:val="571"/>
        </w:trPr>
        <w:tc>
          <w:tcPr>
            <w:tcW w:w="10660" w:type="dxa"/>
            <w:gridSpan w:val="2"/>
            <w:vAlign w:val="center"/>
          </w:tcPr>
          <w:p w:rsidR="00BC4CD6" w:rsidRPr="00983F75" w:rsidRDefault="00375D38" w:rsidP="00E57246">
            <w:pPr>
              <w:pStyle w:val="24"/>
              <w:shd w:val="clear" w:color="auto" w:fill="auto"/>
              <w:spacing w:after="0" w:line="210" w:lineRule="exact"/>
              <w:jc w:val="center"/>
              <w:rPr>
                <w:rStyle w:val="105pt"/>
                <w:b/>
                <w:bCs/>
                <w:i/>
                <w:sz w:val="24"/>
                <w:szCs w:val="24"/>
              </w:rPr>
            </w:pPr>
            <w:r w:rsidRPr="00983F75">
              <w:rPr>
                <w:rStyle w:val="105pt"/>
                <w:b/>
                <w:bCs/>
                <w:i/>
                <w:sz w:val="24"/>
                <w:szCs w:val="24"/>
              </w:rPr>
              <w:t>УЗИ - диагностика</w:t>
            </w:r>
          </w:p>
        </w:tc>
      </w:tr>
      <w:tr w:rsidR="00983F75" w:rsidRPr="0099366B" w:rsidTr="00983F75">
        <w:trPr>
          <w:trHeight w:val="409"/>
        </w:trPr>
        <w:tc>
          <w:tcPr>
            <w:tcW w:w="1843" w:type="dxa"/>
            <w:vAlign w:val="center"/>
          </w:tcPr>
          <w:p w:rsidR="00983F75" w:rsidRPr="007C4E01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7C4E01">
              <w:rPr>
                <w:b w:val="0"/>
                <w:sz w:val="24"/>
                <w:szCs w:val="24"/>
              </w:rPr>
              <w:t>A04.01.001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Ультразвуковое исследование одна анатомическая зона</w:t>
            </w:r>
          </w:p>
        </w:tc>
      </w:tr>
      <w:tr w:rsidR="00983F75" w:rsidRPr="0099366B" w:rsidTr="00983F75">
        <w:trPr>
          <w:trHeight w:val="416"/>
        </w:trPr>
        <w:tc>
          <w:tcPr>
            <w:tcW w:w="1843" w:type="dxa"/>
            <w:vAlign w:val="center"/>
          </w:tcPr>
          <w:p w:rsidR="00983F75" w:rsidRPr="007C4E01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7C4E01">
              <w:rPr>
                <w:b w:val="0"/>
                <w:sz w:val="24"/>
                <w:szCs w:val="24"/>
              </w:rPr>
              <w:t>A04.20.002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Ультразвуковое исследование молочных желез (парный орган)</w:t>
            </w:r>
          </w:p>
        </w:tc>
      </w:tr>
      <w:tr w:rsidR="00983F75" w:rsidRPr="0099366B" w:rsidTr="00983F75">
        <w:trPr>
          <w:trHeight w:val="421"/>
        </w:trPr>
        <w:tc>
          <w:tcPr>
            <w:tcW w:w="1843" w:type="dxa"/>
            <w:vAlign w:val="center"/>
          </w:tcPr>
          <w:p w:rsidR="00983F75" w:rsidRPr="007C4E01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7C4E01">
              <w:rPr>
                <w:b w:val="0"/>
                <w:sz w:val="24"/>
                <w:szCs w:val="24"/>
              </w:rPr>
              <w:t>A04.28.002.003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Ультразвуковое исследование мочевого пузыря, предстательной железы</w:t>
            </w:r>
          </w:p>
        </w:tc>
      </w:tr>
      <w:tr w:rsidR="00983F75" w:rsidRPr="0099366B" w:rsidTr="00983F75">
        <w:trPr>
          <w:trHeight w:val="413"/>
        </w:trPr>
        <w:tc>
          <w:tcPr>
            <w:tcW w:w="1843" w:type="dxa"/>
            <w:vAlign w:val="center"/>
          </w:tcPr>
          <w:p w:rsidR="00983F75" w:rsidRPr="00BC3ACE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b w:val="0"/>
                <w:sz w:val="24"/>
                <w:szCs w:val="24"/>
              </w:rPr>
            </w:pPr>
            <w:r w:rsidRPr="00BC3ACE">
              <w:rPr>
                <w:b w:val="0"/>
                <w:sz w:val="24"/>
                <w:szCs w:val="24"/>
              </w:rPr>
              <w:t>A04.22.002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Ультразвуковое исследование надпочечников</w:t>
            </w:r>
          </w:p>
        </w:tc>
      </w:tr>
      <w:tr w:rsidR="00983F75" w:rsidRPr="0099366B" w:rsidTr="00983F75">
        <w:trPr>
          <w:trHeight w:val="703"/>
        </w:trPr>
        <w:tc>
          <w:tcPr>
            <w:tcW w:w="1843" w:type="dxa"/>
            <w:vAlign w:val="center"/>
          </w:tcPr>
          <w:p w:rsidR="00983F75" w:rsidRPr="00BC3ACE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b w:val="0"/>
                <w:sz w:val="24"/>
                <w:szCs w:val="24"/>
              </w:rPr>
            </w:pPr>
            <w:r w:rsidRPr="00BC3ACE">
              <w:rPr>
                <w:b w:val="0"/>
                <w:sz w:val="24"/>
                <w:szCs w:val="24"/>
              </w:rPr>
              <w:t>A04.16.001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Комплексное исследование органов брюшной полости (печень, желчный пузырь, поджелудочная железа, селезенка)</w:t>
            </w:r>
          </w:p>
        </w:tc>
      </w:tr>
      <w:tr w:rsidR="00983F75" w:rsidRPr="0099366B" w:rsidTr="00983F75">
        <w:trPr>
          <w:trHeight w:val="401"/>
        </w:trPr>
        <w:tc>
          <w:tcPr>
            <w:tcW w:w="1843" w:type="dxa"/>
            <w:vAlign w:val="center"/>
          </w:tcPr>
          <w:p w:rsidR="00983F75" w:rsidRPr="00375D38" w:rsidRDefault="00983F75" w:rsidP="00375D38">
            <w:pPr>
              <w:pStyle w:val="24"/>
              <w:shd w:val="clear" w:color="auto" w:fill="auto"/>
              <w:spacing w:after="0" w:line="210" w:lineRule="exact"/>
              <w:rPr>
                <w:b w:val="0"/>
                <w:sz w:val="24"/>
                <w:szCs w:val="24"/>
              </w:rPr>
            </w:pPr>
            <w:r w:rsidRPr="00375D38">
              <w:rPr>
                <w:b w:val="0"/>
                <w:sz w:val="24"/>
                <w:szCs w:val="24"/>
              </w:rPr>
              <w:t>A04.22.001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Ультразвуковое исследование щитовидной железы</w:t>
            </w:r>
          </w:p>
        </w:tc>
      </w:tr>
      <w:tr w:rsidR="00983F75" w:rsidRPr="0099366B" w:rsidTr="00983F75">
        <w:trPr>
          <w:trHeight w:val="279"/>
        </w:trPr>
        <w:tc>
          <w:tcPr>
            <w:tcW w:w="1843" w:type="dxa"/>
            <w:vAlign w:val="center"/>
          </w:tcPr>
          <w:p w:rsidR="00983F75" w:rsidRPr="00BC3ACE" w:rsidRDefault="00983F75" w:rsidP="00540719">
            <w:pPr>
              <w:pStyle w:val="24"/>
              <w:shd w:val="clear" w:color="auto" w:fill="auto"/>
              <w:spacing w:after="0" w:line="210" w:lineRule="exact"/>
              <w:rPr>
                <w:b w:val="0"/>
                <w:sz w:val="24"/>
                <w:szCs w:val="24"/>
              </w:rPr>
            </w:pPr>
            <w:r w:rsidRPr="00BC3ACE">
              <w:rPr>
                <w:b w:val="0"/>
                <w:sz w:val="24"/>
                <w:szCs w:val="24"/>
              </w:rPr>
              <w:t>A04.28.002.001</w:t>
            </w: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sz w:val="24"/>
                <w:szCs w:val="24"/>
              </w:rPr>
              <w:t>Ультразвуковое исследование почек (парный орган)</w:t>
            </w:r>
          </w:p>
        </w:tc>
      </w:tr>
      <w:tr w:rsidR="00983F75" w:rsidRPr="0099366B" w:rsidTr="006E0084">
        <w:tc>
          <w:tcPr>
            <w:tcW w:w="1843" w:type="dxa"/>
            <w:vAlign w:val="center"/>
          </w:tcPr>
          <w:p w:rsidR="00983F75" w:rsidRPr="00BC3ACE" w:rsidRDefault="00983F75" w:rsidP="00E57246">
            <w:pPr>
              <w:pStyle w:val="24"/>
              <w:shd w:val="clear" w:color="auto" w:fill="auto"/>
              <w:spacing w:after="0" w:line="210" w:lineRule="exact"/>
              <w:ind w:left="320"/>
              <w:rPr>
                <w:b w:val="0"/>
                <w:sz w:val="24"/>
                <w:szCs w:val="24"/>
              </w:rPr>
            </w:pP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Cs/>
                <w:sz w:val="24"/>
                <w:szCs w:val="24"/>
              </w:rPr>
            </w:pPr>
            <w:r w:rsidRPr="00983F75">
              <w:rPr>
                <w:rStyle w:val="105pt"/>
                <w:bCs/>
                <w:i/>
                <w:sz w:val="24"/>
                <w:szCs w:val="24"/>
              </w:rPr>
              <w:t>Диагностика инфекционных заболеваний</w:t>
            </w:r>
          </w:p>
        </w:tc>
      </w:tr>
      <w:tr w:rsidR="00983F75" w:rsidRPr="0099366B" w:rsidTr="00983F75">
        <w:trPr>
          <w:trHeight w:val="485"/>
        </w:trPr>
        <w:tc>
          <w:tcPr>
            <w:tcW w:w="1843" w:type="dxa"/>
          </w:tcPr>
          <w:p w:rsidR="00983F75" w:rsidRPr="000257D7" w:rsidRDefault="00983F75" w:rsidP="00F8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7D7">
              <w:rPr>
                <w:rFonts w:ascii="Times New Roman" w:hAnsi="Times New Roman"/>
                <w:sz w:val="24"/>
                <w:szCs w:val="24"/>
              </w:rPr>
              <w:t xml:space="preserve">A26.06.082.001 </w:t>
            </w:r>
          </w:p>
        </w:tc>
        <w:tc>
          <w:tcPr>
            <w:tcW w:w="8817" w:type="dxa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  <w:lang w:val="en-US"/>
              </w:rPr>
            </w:pPr>
            <w:r w:rsidRPr="00983F75">
              <w:rPr>
                <w:b w:val="0"/>
                <w:sz w:val="24"/>
                <w:szCs w:val="24"/>
              </w:rPr>
              <w:t xml:space="preserve">Сифилис </w:t>
            </w:r>
            <w:r w:rsidRPr="00983F75">
              <w:rPr>
                <w:b w:val="0"/>
                <w:sz w:val="24"/>
                <w:szCs w:val="24"/>
                <w:lang w:val="en-US"/>
              </w:rPr>
              <w:t>RPR</w:t>
            </w:r>
            <w:r w:rsidRPr="00983F75">
              <w:rPr>
                <w:b w:val="0"/>
                <w:sz w:val="24"/>
                <w:szCs w:val="24"/>
              </w:rPr>
              <w:t>-тест (</w:t>
            </w:r>
            <w:r w:rsidRPr="00983F75">
              <w:rPr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Rapid Plasma </w:t>
            </w:r>
            <w:proofErr w:type="spellStart"/>
            <w:r w:rsidRPr="00983F75">
              <w:rPr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Reagin</w:t>
            </w:r>
            <w:proofErr w:type="spellEnd"/>
            <w:r w:rsidRPr="00983F7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983F7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антикардиолипиновый</w:t>
            </w:r>
            <w:proofErr w:type="spellEnd"/>
            <w:r w:rsidRPr="00983F7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83F7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тест) </w:t>
            </w:r>
            <w:r w:rsidRPr="00983F75">
              <w:rPr>
                <w:b w:val="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983F75" w:rsidRPr="0099366B" w:rsidTr="00983F75">
        <w:trPr>
          <w:trHeight w:val="266"/>
        </w:trPr>
        <w:tc>
          <w:tcPr>
            <w:tcW w:w="1843" w:type="dxa"/>
            <w:vAlign w:val="center"/>
          </w:tcPr>
          <w:p w:rsidR="00983F75" w:rsidRPr="00983F75" w:rsidRDefault="00983F75" w:rsidP="0098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7" w:type="dxa"/>
            <w:vAlign w:val="center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jc w:val="center"/>
              <w:rPr>
                <w:rStyle w:val="105pt"/>
                <w:b/>
                <w:bCs/>
                <w:sz w:val="24"/>
                <w:szCs w:val="24"/>
                <w:lang w:val="en-US"/>
              </w:rPr>
            </w:pPr>
            <w:r w:rsidRPr="00983F75">
              <w:rPr>
                <w:i/>
                <w:sz w:val="24"/>
                <w:szCs w:val="24"/>
              </w:rPr>
              <w:t>Не медицинские услуги</w:t>
            </w:r>
          </w:p>
        </w:tc>
      </w:tr>
      <w:tr w:rsidR="00983F75" w:rsidRPr="0099366B" w:rsidTr="00273C68">
        <w:tc>
          <w:tcPr>
            <w:tcW w:w="1843" w:type="dxa"/>
          </w:tcPr>
          <w:p w:rsidR="00983F75" w:rsidRPr="000257D7" w:rsidRDefault="00983F75" w:rsidP="00F8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:rsidR="00983F75" w:rsidRPr="00983F75" w:rsidRDefault="00983F75" w:rsidP="00983F75">
            <w:pPr>
              <w:pStyle w:val="24"/>
              <w:shd w:val="clear" w:color="auto" w:fill="auto"/>
              <w:spacing w:after="0" w:line="210" w:lineRule="exact"/>
              <w:rPr>
                <w:rStyle w:val="105pt"/>
                <w:b/>
                <w:bCs/>
                <w:sz w:val="24"/>
                <w:szCs w:val="24"/>
              </w:rPr>
            </w:pPr>
            <w:r w:rsidRPr="00983F75">
              <w:rPr>
                <w:b w:val="0"/>
                <w:sz w:val="24"/>
                <w:szCs w:val="24"/>
              </w:rPr>
              <w:t>Услуга по ксерокопированию документов 1 сторонняя печать листа бумаги формата А4 (1 проход)</w:t>
            </w:r>
          </w:p>
        </w:tc>
      </w:tr>
    </w:tbl>
    <w:p w:rsidR="0098000A" w:rsidRDefault="0098000A" w:rsidP="0098000A">
      <w:pPr>
        <w:rPr>
          <w:sz w:val="2"/>
          <w:szCs w:val="2"/>
        </w:rPr>
        <w:sectPr w:rsidR="0098000A" w:rsidSect="00EC2A30">
          <w:pgSz w:w="11909" w:h="16838"/>
          <w:pgMar w:top="567" w:right="669" w:bottom="426" w:left="669" w:header="0" w:footer="3" w:gutter="0"/>
          <w:cols w:space="720"/>
          <w:noEndnote/>
          <w:docGrid w:linePitch="360"/>
        </w:sectPr>
      </w:pPr>
    </w:p>
    <w:p w:rsidR="0098000A" w:rsidRDefault="0098000A" w:rsidP="0098000A">
      <w:pPr>
        <w:rPr>
          <w:sz w:val="2"/>
          <w:szCs w:val="2"/>
        </w:rPr>
      </w:pPr>
    </w:p>
    <w:p w:rsidR="00983F75" w:rsidRDefault="00983F75" w:rsidP="0098000A">
      <w:pPr>
        <w:rPr>
          <w:sz w:val="2"/>
          <w:szCs w:val="2"/>
        </w:rPr>
      </w:pPr>
    </w:p>
    <w:p w:rsidR="00983F75" w:rsidRDefault="00983F75" w:rsidP="00983F75">
      <w:pPr>
        <w:rPr>
          <w:sz w:val="2"/>
          <w:szCs w:val="2"/>
        </w:rPr>
      </w:pPr>
    </w:p>
    <w:p w:rsidR="00983F75" w:rsidRDefault="00983F75" w:rsidP="00983F75">
      <w:pPr>
        <w:pStyle w:val="24"/>
        <w:shd w:val="clear" w:color="auto" w:fill="auto"/>
        <w:spacing w:before="159" w:after="65" w:line="230" w:lineRule="exact"/>
        <w:ind w:left="1260"/>
      </w:pPr>
      <w:r>
        <w:t>Результаты лабораторных, инструментальных исследований действительны</w:t>
      </w:r>
    </w:p>
    <w:p w:rsidR="00983F75" w:rsidRDefault="00983F75" w:rsidP="00983F75">
      <w:pPr>
        <w:pStyle w:val="24"/>
        <w:shd w:val="clear" w:color="auto" w:fill="auto"/>
        <w:spacing w:after="194" w:line="230" w:lineRule="exact"/>
        <w:ind w:left="3860"/>
      </w:pPr>
      <w:proofErr w:type="gramStart"/>
      <w:r>
        <w:t>в</w:t>
      </w:r>
      <w:proofErr w:type="gramEnd"/>
      <w:r>
        <w:t xml:space="preserve"> течении следующих сроков: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2021"/>
      </w:tblGrid>
      <w:tr w:rsidR="00983F75" w:rsidTr="00D16AF9">
        <w:trPr>
          <w:trHeight w:hRule="exact" w:val="298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75" w:rsidRPr="00E54651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30" w:lineRule="exact"/>
              <w:ind w:left="120"/>
              <w:rPr>
                <w:b w:val="0"/>
                <w:sz w:val="24"/>
                <w:szCs w:val="24"/>
              </w:rPr>
            </w:pPr>
            <w:r w:rsidRPr="00E54651">
              <w:rPr>
                <w:rStyle w:val="12"/>
                <w:b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30" w:lineRule="exact"/>
              <w:ind w:left="200"/>
            </w:pPr>
            <w:r>
              <w:rPr>
                <w:rStyle w:val="12"/>
              </w:rPr>
              <w:t>Срок действия</w:t>
            </w:r>
          </w:p>
        </w:tc>
      </w:tr>
      <w:tr w:rsidR="00983F75" w:rsidTr="00D16AF9">
        <w:trPr>
          <w:trHeight w:hRule="exact" w:val="576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105pt1"/>
              </w:rPr>
              <w:t>Анализы крови и мочи</w:t>
            </w:r>
          </w:p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105pt1"/>
              </w:rPr>
              <w:t>Цитологические и гистологические исследования материала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78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14 дней</w:t>
            </w:r>
          </w:p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2"/>
              </w:rPr>
              <w:t>14 дней</w:t>
            </w:r>
          </w:p>
        </w:tc>
      </w:tr>
      <w:tr w:rsidR="00983F75" w:rsidTr="00D16AF9">
        <w:trPr>
          <w:trHeight w:hRule="exact" w:val="293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F75" w:rsidRPr="00E54651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30" w:lineRule="exact"/>
              <w:ind w:left="120"/>
              <w:rPr>
                <w:b w:val="0"/>
                <w:sz w:val="24"/>
                <w:szCs w:val="24"/>
              </w:rPr>
            </w:pPr>
            <w:r w:rsidRPr="00E54651">
              <w:rPr>
                <w:rStyle w:val="12"/>
                <w:b/>
                <w:sz w:val="24"/>
                <w:szCs w:val="24"/>
              </w:rPr>
              <w:t>Инструментальные исследования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F75" w:rsidRDefault="00983F75" w:rsidP="00D16AF9">
            <w:pPr>
              <w:framePr w:w="1049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83F75" w:rsidTr="00D16AF9">
        <w:trPr>
          <w:trHeight w:hRule="exact" w:val="883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86" w:lineRule="exact"/>
              <w:ind w:left="120"/>
            </w:pPr>
            <w:r>
              <w:rPr>
                <w:rStyle w:val="105pt1"/>
              </w:rPr>
              <w:t>ЭКГ</w:t>
            </w:r>
          </w:p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86" w:lineRule="exact"/>
              <w:ind w:left="120"/>
              <w:rPr>
                <w:rStyle w:val="105pt1"/>
              </w:rPr>
            </w:pPr>
            <w:proofErr w:type="gramStart"/>
            <w:r>
              <w:rPr>
                <w:rStyle w:val="105pt1"/>
              </w:rPr>
              <w:t>Маммография,(</w:t>
            </w:r>
            <w:proofErr w:type="gramEnd"/>
            <w:r>
              <w:rPr>
                <w:rStyle w:val="105pt1"/>
              </w:rPr>
              <w:t xml:space="preserve">УЗИ молочных желез) </w:t>
            </w:r>
          </w:p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86" w:lineRule="exact"/>
              <w:ind w:left="120"/>
            </w:pPr>
            <w:r>
              <w:rPr>
                <w:rStyle w:val="105pt1"/>
              </w:rPr>
              <w:t>Ультразвуковые исследования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76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14 дней</w:t>
            </w:r>
          </w:p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76" w:lineRule="exact"/>
              <w:jc w:val="center"/>
              <w:rPr>
                <w:rStyle w:val="12"/>
              </w:rPr>
            </w:pPr>
            <w:r>
              <w:rPr>
                <w:rStyle w:val="12"/>
              </w:rPr>
              <w:t>2 года</w:t>
            </w:r>
          </w:p>
          <w:p w:rsidR="00983F75" w:rsidRDefault="00983F75" w:rsidP="00D16AF9">
            <w:pPr>
              <w:pStyle w:val="24"/>
              <w:framePr w:w="10493" w:wrap="notBeside" w:vAnchor="text" w:hAnchor="text" w:xAlign="center" w:y="1"/>
              <w:shd w:val="clear" w:color="auto" w:fill="auto"/>
              <w:spacing w:after="0" w:line="276" w:lineRule="exact"/>
              <w:jc w:val="center"/>
            </w:pPr>
            <w:r>
              <w:rPr>
                <w:rStyle w:val="12"/>
              </w:rPr>
              <w:t>14 дней</w:t>
            </w:r>
          </w:p>
        </w:tc>
      </w:tr>
    </w:tbl>
    <w:p w:rsidR="00904D22" w:rsidRDefault="00904D22" w:rsidP="00983F75">
      <w:pPr>
        <w:rPr>
          <w:sz w:val="2"/>
          <w:szCs w:val="2"/>
        </w:rPr>
      </w:pPr>
      <w:bookmarkStart w:id="0" w:name="_GoBack"/>
      <w:bookmarkEnd w:id="0"/>
    </w:p>
    <w:sectPr w:rsidR="00904D22" w:rsidSect="00983F75">
      <w:headerReference w:type="default" r:id="rId8"/>
      <w:type w:val="continuous"/>
      <w:pgSz w:w="11909" w:h="16838"/>
      <w:pgMar w:top="423" w:right="662" w:bottom="423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83" w:rsidRDefault="00DA0D83">
      <w:pPr>
        <w:spacing w:after="0" w:line="240" w:lineRule="auto"/>
      </w:pPr>
      <w:r>
        <w:separator/>
      </w:r>
    </w:p>
  </w:endnote>
  <w:endnote w:type="continuationSeparator" w:id="0">
    <w:p w:rsidR="00DA0D83" w:rsidRDefault="00D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83" w:rsidRDefault="00DA0D83">
      <w:pPr>
        <w:spacing w:after="0" w:line="240" w:lineRule="auto"/>
      </w:pPr>
      <w:r>
        <w:separator/>
      </w:r>
    </w:p>
  </w:footnote>
  <w:footnote w:type="continuationSeparator" w:id="0">
    <w:p w:rsidR="00DA0D83" w:rsidRDefault="00DA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D2" w:rsidRDefault="00F816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D3D"/>
    <w:multiLevelType w:val="hybridMultilevel"/>
    <w:tmpl w:val="6A26A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1237C1"/>
    <w:multiLevelType w:val="multilevel"/>
    <w:tmpl w:val="4F32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CA"/>
    <w:rsid w:val="000031A8"/>
    <w:rsid w:val="00005F90"/>
    <w:rsid w:val="00010868"/>
    <w:rsid w:val="000124D3"/>
    <w:rsid w:val="000169F7"/>
    <w:rsid w:val="0002136E"/>
    <w:rsid w:val="00024FB9"/>
    <w:rsid w:val="000336EF"/>
    <w:rsid w:val="00037E86"/>
    <w:rsid w:val="00042667"/>
    <w:rsid w:val="00060A80"/>
    <w:rsid w:val="00063D70"/>
    <w:rsid w:val="00096A39"/>
    <w:rsid w:val="000A0B10"/>
    <w:rsid w:val="000B237B"/>
    <w:rsid w:val="000C4021"/>
    <w:rsid w:val="000C6DC9"/>
    <w:rsid w:val="000D1126"/>
    <w:rsid w:val="000D4C70"/>
    <w:rsid w:val="000F3B5B"/>
    <w:rsid w:val="00103AFC"/>
    <w:rsid w:val="001058A8"/>
    <w:rsid w:val="00106A34"/>
    <w:rsid w:val="00116A94"/>
    <w:rsid w:val="0012759C"/>
    <w:rsid w:val="00146223"/>
    <w:rsid w:val="0016041E"/>
    <w:rsid w:val="00186E9A"/>
    <w:rsid w:val="001A20DE"/>
    <w:rsid w:val="001B1BCE"/>
    <w:rsid w:val="001B49A1"/>
    <w:rsid w:val="001B60D8"/>
    <w:rsid w:val="001C4F86"/>
    <w:rsid w:val="001D4D66"/>
    <w:rsid w:val="001D7268"/>
    <w:rsid w:val="001E192D"/>
    <w:rsid w:val="001F4CF0"/>
    <w:rsid w:val="00205DBD"/>
    <w:rsid w:val="00207BF8"/>
    <w:rsid w:val="00216806"/>
    <w:rsid w:val="00224FF7"/>
    <w:rsid w:val="00226055"/>
    <w:rsid w:val="00232684"/>
    <w:rsid w:val="00237904"/>
    <w:rsid w:val="00241AC9"/>
    <w:rsid w:val="00244058"/>
    <w:rsid w:val="00250FAD"/>
    <w:rsid w:val="00255132"/>
    <w:rsid w:val="00255ED6"/>
    <w:rsid w:val="00257B50"/>
    <w:rsid w:val="00261965"/>
    <w:rsid w:val="002638BA"/>
    <w:rsid w:val="00263D6F"/>
    <w:rsid w:val="002659E6"/>
    <w:rsid w:val="00266B1B"/>
    <w:rsid w:val="00276641"/>
    <w:rsid w:val="00291226"/>
    <w:rsid w:val="00296343"/>
    <w:rsid w:val="002A3BA3"/>
    <w:rsid w:val="002A586C"/>
    <w:rsid w:val="002A59E4"/>
    <w:rsid w:val="002B209A"/>
    <w:rsid w:val="002C4217"/>
    <w:rsid w:val="002C4F70"/>
    <w:rsid w:val="002D478C"/>
    <w:rsid w:val="002E725C"/>
    <w:rsid w:val="002F17D7"/>
    <w:rsid w:val="00301EE9"/>
    <w:rsid w:val="00302536"/>
    <w:rsid w:val="003114EE"/>
    <w:rsid w:val="00315F15"/>
    <w:rsid w:val="003169AD"/>
    <w:rsid w:val="00321373"/>
    <w:rsid w:val="00334276"/>
    <w:rsid w:val="003356D0"/>
    <w:rsid w:val="00341828"/>
    <w:rsid w:val="003430AD"/>
    <w:rsid w:val="00346DBF"/>
    <w:rsid w:val="0035167F"/>
    <w:rsid w:val="003518A8"/>
    <w:rsid w:val="00375D38"/>
    <w:rsid w:val="003775BD"/>
    <w:rsid w:val="00385F48"/>
    <w:rsid w:val="00390A3E"/>
    <w:rsid w:val="003916A5"/>
    <w:rsid w:val="00392674"/>
    <w:rsid w:val="00396C4B"/>
    <w:rsid w:val="003A2607"/>
    <w:rsid w:val="003A2E45"/>
    <w:rsid w:val="003A2EB0"/>
    <w:rsid w:val="003A738D"/>
    <w:rsid w:val="003D5964"/>
    <w:rsid w:val="003D6BA0"/>
    <w:rsid w:val="003E640C"/>
    <w:rsid w:val="003F51D4"/>
    <w:rsid w:val="00401FB1"/>
    <w:rsid w:val="00407E4E"/>
    <w:rsid w:val="00416135"/>
    <w:rsid w:val="00425CC7"/>
    <w:rsid w:val="0043127B"/>
    <w:rsid w:val="00434A78"/>
    <w:rsid w:val="00435B2E"/>
    <w:rsid w:val="004416B6"/>
    <w:rsid w:val="00442BD2"/>
    <w:rsid w:val="00453490"/>
    <w:rsid w:val="00460D33"/>
    <w:rsid w:val="00461BC9"/>
    <w:rsid w:val="004839A1"/>
    <w:rsid w:val="00490B92"/>
    <w:rsid w:val="004A63F3"/>
    <w:rsid w:val="004B77A9"/>
    <w:rsid w:val="004C044B"/>
    <w:rsid w:val="004D20E7"/>
    <w:rsid w:val="004D648D"/>
    <w:rsid w:val="004E14E8"/>
    <w:rsid w:val="0050250C"/>
    <w:rsid w:val="005067C7"/>
    <w:rsid w:val="00513AC5"/>
    <w:rsid w:val="00523241"/>
    <w:rsid w:val="00533F70"/>
    <w:rsid w:val="005345C4"/>
    <w:rsid w:val="005350FF"/>
    <w:rsid w:val="00540719"/>
    <w:rsid w:val="005477F1"/>
    <w:rsid w:val="005518FB"/>
    <w:rsid w:val="00552CA6"/>
    <w:rsid w:val="00560814"/>
    <w:rsid w:val="00563ABB"/>
    <w:rsid w:val="00576B0B"/>
    <w:rsid w:val="00576F66"/>
    <w:rsid w:val="00577C11"/>
    <w:rsid w:val="0058082A"/>
    <w:rsid w:val="0059364C"/>
    <w:rsid w:val="0059447A"/>
    <w:rsid w:val="005A7871"/>
    <w:rsid w:val="005B4CFB"/>
    <w:rsid w:val="005B7BD4"/>
    <w:rsid w:val="005C0CD1"/>
    <w:rsid w:val="005C7473"/>
    <w:rsid w:val="005C7A36"/>
    <w:rsid w:val="005D3BD4"/>
    <w:rsid w:val="005E669F"/>
    <w:rsid w:val="005F00A0"/>
    <w:rsid w:val="005F4227"/>
    <w:rsid w:val="005F745E"/>
    <w:rsid w:val="006026C2"/>
    <w:rsid w:val="006037C2"/>
    <w:rsid w:val="006079DC"/>
    <w:rsid w:val="0062097D"/>
    <w:rsid w:val="006316F1"/>
    <w:rsid w:val="00635336"/>
    <w:rsid w:val="00637F92"/>
    <w:rsid w:val="00642A0F"/>
    <w:rsid w:val="00652249"/>
    <w:rsid w:val="00654078"/>
    <w:rsid w:val="006560B9"/>
    <w:rsid w:val="006616AC"/>
    <w:rsid w:val="0067271E"/>
    <w:rsid w:val="00674B1C"/>
    <w:rsid w:val="00675E5D"/>
    <w:rsid w:val="00675ED7"/>
    <w:rsid w:val="00677331"/>
    <w:rsid w:val="00682A0F"/>
    <w:rsid w:val="00691A27"/>
    <w:rsid w:val="006925C9"/>
    <w:rsid w:val="00697C84"/>
    <w:rsid w:val="006A1844"/>
    <w:rsid w:val="006C0E1B"/>
    <w:rsid w:val="006D040F"/>
    <w:rsid w:val="006D112F"/>
    <w:rsid w:val="006E63BF"/>
    <w:rsid w:val="006E6685"/>
    <w:rsid w:val="006E74D8"/>
    <w:rsid w:val="006F52CD"/>
    <w:rsid w:val="006F5CDD"/>
    <w:rsid w:val="006F5DE3"/>
    <w:rsid w:val="006F7099"/>
    <w:rsid w:val="00702747"/>
    <w:rsid w:val="0071364C"/>
    <w:rsid w:val="00720495"/>
    <w:rsid w:val="007247A8"/>
    <w:rsid w:val="00724ADA"/>
    <w:rsid w:val="00737179"/>
    <w:rsid w:val="0074445C"/>
    <w:rsid w:val="00760BE4"/>
    <w:rsid w:val="00766854"/>
    <w:rsid w:val="00767CEE"/>
    <w:rsid w:val="0077052A"/>
    <w:rsid w:val="00775343"/>
    <w:rsid w:val="00775367"/>
    <w:rsid w:val="0079333A"/>
    <w:rsid w:val="007948CD"/>
    <w:rsid w:val="007A1D41"/>
    <w:rsid w:val="007A38F2"/>
    <w:rsid w:val="007A6363"/>
    <w:rsid w:val="007A7BB6"/>
    <w:rsid w:val="007B4291"/>
    <w:rsid w:val="007C462C"/>
    <w:rsid w:val="007C4E01"/>
    <w:rsid w:val="007C7E9C"/>
    <w:rsid w:val="007D56D6"/>
    <w:rsid w:val="007E080C"/>
    <w:rsid w:val="007E7A38"/>
    <w:rsid w:val="00803280"/>
    <w:rsid w:val="00804022"/>
    <w:rsid w:val="008052EA"/>
    <w:rsid w:val="00807065"/>
    <w:rsid w:val="0081428F"/>
    <w:rsid w:val="008142E9"/>
    <w:rsid w:val="00814DDB"/>
    <w:rsid w:val="00827548"/>
    <w:rsid w:val="00845408"/>
    <w:rsid w:val="00845EF4"/>
    <w:rsid w:val="0084795C"/>
    <w:rsid w:val="008629B7"/>
    <w:rsid w:val="00863E47"/>
    <w:rsid w:val="00873650"/>
    <w:rsid w:val="00884F41"/>
    <w:rsid w:val="00886B2E"/>
    <w:rsid w:val="0089377E"/>
    <w:rsid w:val="008A679B"/>
    <w:rsid w:val="008A6C25"/>
    <w:rsid w:val="008B4721"/>
    <w:rsid w:val="008C0418"/>
    <w:rsid w:val="008D13BD"/>
    <w:rsid w:val="008D3F34"/>
    <w:rsid w:val="008D4075"/>
    <w:rsid w:val="008D44DC"/>
    <w:rsid w:val="008D5582"/>
    <w:rsid w:val="008E40DD"/>
    <w:rsid w:val="008E45FF"/>
    <w:rsid w:val="008F5ACA"/>
    <w:rsid w:val="008F6A2B"/>
    <w:rsid w:val="008F7866"/>
    <w:rsid w:val="00901268"/>
    <w:rsid w:val="00904D22"/>
    <w:rsid w:val="00905EFA"/>
    <w:rsid w:val="00907E34"/>
    <w:rsid w:val="009128E0"/>
    <w:rsid w:val="00914795"/>
    <w:rsid w:val="00921B90"/>
    <w:rsid w:val="00940A8B"/>
    <w:rsid w:val="0094234B"/>
    <w:rsid w:val="00944E39"/>
    <w:rsid w:val="00954A93"/>
    <w:rsid w:val="00963FA0"/>
    <w:rsid w:val="00971262"/>
    <w:rsid w:val="00973C3C"/>
    <w:rsid w:val="00976936"/>
    <w:rsid w:val="0098000A"/>
    <w:rsid w:val="00980E90"/>
    <w:rsid w:val="00982A37"/>
    <w:rsid w:val="00983F75"/>
    <w:rsid w:val="009853BA"/>
    <w:rsid w:val="00987F45"/>
    <w:rsid w:val="00990FFD"/>
    <w:rsid w:val="0099366B"/>
    <w:rsid w:val="009973A3"/>
    <w:rsid w:val="009A6845"/>
    <w:rsid w:val="009B6193"/>
    <w:rsid w:val="009E2254"/>
    <w:rsid w:val="009E3044"/>
    <w:rsid w:val="00A00E9D"/>
    <w:rsid w:val="00A01AD6"/>
    <w:rsid w:val="00A26D6B"/>
    <w:rsid w:val="00A27D52"/>
    <w:rsid w:val="00A438DB"/>
    <w:rsid w:val="00A443BC"/>
    <w:rsid w:val="00A44635"/>
    <w:rsid w:val="00A500E1"/>
    <w:rsid w:val="00A51728"/>
    <w:rsid w:val="00A52900"/>
    <w:rsid w:val="00A54E7D"/>
    <w:rsid w:val="00A55010"/>
    <w:rsid w:val="00A5629D"/>
    <w:rsid w:val="00A60BBE"/>
    <w:rsid w:val="00A63293"/>
    <w:rsid w:val="00A73881"/>
    <w:rsid w:val="00A75FA2"/>
    <w:rsid w:val="00A76279"/>
    <w:rsid w:val="00A77C20"/>
    <w:rsid w:val="00A82EB0"/>
    <w:rsid w:val="00A92159"/>
    <w:rsid w:val="00A96BE2"/>
    <w:rsid w:val="00A975FA"/>
    <w:rsid w:val="00AA0ACA"/>
    <w:rsid w:val="00AA204B"/>
    <w:rsid w:val="00AA4019"/>
    <w:rsid w:val="00AB25B6"/>
    <w:rsid w:val="00AC1C5A"/>
    <w:rsid w:val="00AC41E0"/>
    <w:rsid w:val="00AC5E4C"/>
    <w:rsid w:val="00AD155F"/>
    <w:rsid w:val="00AD276D"/>
    <w:rsid w:val="00AD6816"/>
    <w:rsid w:val="00AD7A78"/>
    <w:rsid w:val="00AE03A7"/>
    <w:rsid w:val="00AE1076"/>
    <w:rsid w:val="00AE2E21"/>
    <w:rsid w:val="00AE6164"/>
    <w:rsid w:val="00AF4E7D"/>
    <w:rsid w:val="00AF5458"/>
    <w:rsid w:val="00B107DD"/>
    <w:rsid w:val="00B1194F"/>
    <w:rsid w:val="00B15B51"/>
    <w:rsid w:val="00B16C76"/>
    <w:rsid w:val="00B25D3D"/>
    <w:rsid w:val="00B43D7B"/>
    <w:rsid w:val="00B465E6"/>
    <w:rsid w:val="00B53444"/>
    <w:rsid w:val="00B60E78"/>
    <w:rsid w:val="00B71A48"/>
    <w:rsid w:val="00B74B4C"/>
    <w:rsid w:val="00B81592"/>
    <w:rsid w:val="00B931CD"/>
    <w:rsid w:val="00BA4932"/>
    <w:rsid w:val="00BB3A23"/>
    <w:rsid w:val="00BC29B8"/>
    <w:rsid w:val="00BC2CC4"/>
    <w:rsid w:val="00BC3ACE"/>
    <w:rsid w:val="00BC41DB"/>
    <w:rsid w:val="00BC46C8"/>
    <w:rsid w:val="00BC4CD6"/>
    <w:rsid w:val="00BD1082"/>
    <w:rsid w:val="00C013E0"/>
    <w:rsid w:val="00C0672C"/>
    <w:rsid w:val="00C149CB"/>
    <w:rsid w:val="00C23580"/>
    <w:rsid w:val="00C36B6B"/>
    <w:rsid w:val="00C74623"/>
    <w:rsid w:val="00C7691E"/>
    <w:rsid w:val="00C771E3"/>
    <w:rsid w:val="00C77C17"/>
    <w:rsid w:val="00C95C89"/>
    <w:rsid w:val="00C96DAE"/>
    <w:rsid w:val="00CA1681"/>
    <w:rsid w:val="00CC1795"/>
    <w:rsid w:val="00CE02A2"/>
    <w:rsid w:val="00CE59B3"/>
    <w:rsid w:val="00CF28CD"/>
    <w:rsid w:val="00CF33DB"/>
    <w:rsid w:val="00D101E0"/>
    <w:rsid w:val="00D12CA9"/>
    <w:rsid w:val="00D15FC9"/>
    <w:rsid w:val="00D17802"/>
    <w:rsid w:val="00D266EC"/>
    <w:rsid w:val="00D34B1E"/>
    <w:rsid w:val="00D571CE"/>
    <w:rsid w:val="00D60C7B"/>
    <w:rsid w:val="00D6241A"/>
    <w:rsid w:val="00D64A64"/>
    <w:rsid w:val="00D7152A"/>
    <w:rsid w:val="00D71720"/>
    <w:rsid w:val="00D739A8"/>
    <w:rsid w:val="00D86384"/>
    <w:rsid w:val="00D92120"/>
    <w:rsid w:val="00D943B3"/>
    <w:rsid w:val="00D95941"/>
    <w:rsid w:val="00D95C1B"/>
    <w:rsid w:val="00DA07AC"/>
    <w:rsid w:val="00DA0D83"/>
    <w:rsid w:val="00DB2965"/>
    <w:rsid w:val="00DB6360"/>
    <w:rsid w:val="00DE47D7"/>
    <w:rsid w:val="00DE5C3A"/>
    <w:rsid w:val="00DE68C2"/>
    <w:rsid w:val="00E02213"/>
    <w:rsid w:val="00E028E3"/>
    <w:rsid w:val="00E23F37"/>
    <w:rsid w:val="00E27502"/>
    <w:rsid w:val="00E3275A"/>
    <w:rsid w:val="00E543E8"/>
    <w:rsid w:val="00E54651"/>
    <w:rsid w:val="00E57246"/>
    <w:rsid w:val="00E8080C"/>
    <w:rsid w:val="00E80E9F"/>
    <w:rsid w:val="00E9050F"/>
    <w:rsid w:val="00EA3324"/>
    <w:rsid w:val="00EA4D37"/>
    <w:rsid w:val="00EB2C39"/>
    <w:rsid w:val="00EB2DB9"/>
    <w:rsid w:val="00EB6F09"/>
    <w:rsid w:val="00EC2A30"/>
    <w:rsid w:val="00EC35B0"/>
    <w:rsid w:val="00EC5844"/>
    <w:rsid w:val="00EE3E5B"/>
    <w:rsid w:val="00EF5C9A"/>
    <w:rsid w:val="00EF6FDB"/>
    <w:rsid w:val="00F01C35"/>
    <w:rsid w:val="00F04A63"/>
    <w:rsid w:val="00F07E06"/>
    <w:rsid w:val="00F176BB"/>
    <w:rsid w:val="00F203C6"/>
    <w:rsid w:val="00F32B0C"/>
    <w:rsid w:val="00F371D3"/>
    <w:rsid w:val="00F40CB9"/>
    <w:rsid w:val="00F41065"/>
    <w:rsid w:val="00F41457"/>
    <w:rsid w:val="00F47152"/>
    <w:rsid w:val="00F47D8E"/>
    <w:rsid w:val="00F52549"/>
    <w:rsid w:val="00F53677"/>
    <w:rsid w:val="00F55126"/>
    <w:rsid w:val="00F64911"/>
    <w:rsid w:val="00F677C6"/>
    <w:rsid w:val="00F7093B"/>
    <w:rsid w:val="00F816D2"/>
    <w:rsid w:val="00F822BF"/>
    <w:rsid w:val="00F82707"/>
    <w:rsid w:val="00F858C7"/>
    <w:rsid w:val="00F92E48"/>
    <w:rsid w:val="00F94240"/>
    <w:rsid w:val="00F96CB5"/>
    <w:rsid w:val="00FA6AAF"/>
    <w:rsid w:val="00FB316A"/>
    <w:rsid w:val="00FC6DCB"/>
    <w:rsid w:val="00FD0BA1"/>
    <w:rsid w:val="00FD6D8C"/>
    <w:rsid w:val="00FE1212"/>
    <w:rsid w:val="00FE6D41"/>
    <w:rsid w:val="00FF46E4"/>
    <w:rsid w:val="00FF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0FF47-700C-4814-B060-66F027AC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7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F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9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CE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AB25B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AB25B6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B25B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B25B6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AB25B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B2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Strong"/>
    <w:basedOn w:val="a0"/>
    <w:uiPriority w:val="22"/>
    <w:qFormat/>
    <w:rsid w:val="00216806"/>
    <w:rPr>
      <w:b/>
      <w:bCs/>
    </w:rPr>
  </w:style>
  <w:style w:type="character" w:styleId="ad">
    <w:name w:val="Hyperlink"/>
    <w:basedOn w:val="a0"/>
    <w:unhideWhenUsed/>
    <w:rsid w:val="0021680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63D70"/>
    <w:pPr>
      <w:ind w:left="720"/>
      <w:contextualSpacing/>
    </w:pPr>
  </w:style>
  <w:style w:type="character" w:customStyle="1" w:styleId="blk">
    <w:name w:val="blk"/>
    <w:basedOn w:val="a0"/>
    <w:rsid w:val="00063D70"/>
  </w:style>
  <w:style w:type="character" w:customStyle="1" w:styleId="21">
    <w:name w:val="Основной текст (2)_"/>
    <w:basedOn w:val="a0"/>
    <w:link w:val="22"/>
    <w:rsid w:val="00063D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D70"/>
    <w:pPr>
      <w:widowControl w:val="0"/>
      <w:shd w:val="clear" w:color="auto" w:fill="FFFFFF"/>
      <w:spacing w:after="0" w:line="326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063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5B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4C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"/>
    <w:basedOn w:val="a0"/>
    <w:rsid w:val="0094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94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1pt">
    <w:name w:val="Основной текст (2) + 13 pt;Полужирный;Курсив;Интервал 1 pt"/>
    <w:basedOn w:val="21"/>
    <w:rsid w:val="00944E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D44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">
    <w:name w:val="Таблицы (моноширинный)"/>
    <w:basedOn w:val="a"/>
    <w:next w:val="a"/>
    <w:uiPriority w:val="99"/>
    <w:rsid w:val="00691A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rsid w:val="0034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D155F"/>
  </w:style>
  <w:style w:type="paragraph" w:customStyle="1" w:styleId="p3">
    <w:name w:val="p3"/>
    <w:basedOn w:val="a"/>
    <w:rsid w:val="00A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6540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B1194F"/>
  </w:style>
  <w:style w:type="paragraph" w:customStyle="1" w:styleId="Default">
    <w:name w:val="Default"/>
    <w:rsid w:val="0065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rsid w:val="001A20DE"/>
    <w:pPr>
      <w:spacing w:after="0" w:line="240" w:lineRule="auto"/>
      <w:ind w:left="1416" w:firstLine="7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A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A20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semiHidden/>
    <w:unhideWhenUsed/>
    <w:rsid w:val="007A636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A6363"/>
  </w:style>
  <w:style w:type="paragraph" w:customStyle="1" w:styleId="ConsPlusNonformat">
    <w:name w:val="ConsPlusNonformat"/>
    <w:uiPriority w:val="99"/>
    <w:rsid w:val="007A6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7365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7365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7365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365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7365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C04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a">
    <w:name w:val="Emphasis"/>
    <w:basedOn w:val="a0"/>
    <w:uiPriority w:val="20"/>
    <w:qFormat/>
    <w:rsid w:val="004C044B"/>
    <w:rPr>
      <w:i/>
      <w:iCs/>
    </w:rPr>
  </w:style>
  <w:style w:type="character" w:customStyle="1" w:styleId="free">
    <w:name w:val="free"/>
    <w:basedOn w:val="a0"/>
    <w:rsid w:val="004C044B"/>
  </w:style>
  <w:style w:type="paragraph" w:styleId="afb">
    <w:name w:val="header"/>
    <w:basedOn w:val="a"/>
    <w:link w:val="afc"/>
    <w:uiPriority w:val="99"/>
    <w:unhideWhenUsed/>
    <w:rsid w:val="00A7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A73881"/>
  </w:style>
  <w:style w:type="paragraph" w:styleId="afd">
    <w:name w:val="footer"/>
    <w:basedOn w:val="a"/>
    <w:link w:val="afe"/>
    <w:uiPriority w:val="99"/>
    <w:unhideWhenUsed/>
    <w:rsid w:val="00A7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73881"/>
  </w:style>
  <w:style w:type="character" w:customStyle="1" w:styleId="jshopcodeprod">
    <w:name w:val="jshop_code_prod"/>
    <w:basedOn w:val="a0"/>
    <w:rsid w:val="00A73881"/>
  </w:style>
  <w:style w:type="character" w:customStyle="1" w:styleId="btn">
    <w:name w:val="btn"/>
    <w:basedOn w:val="a0"/>
    <w:rsid w:val="00A73881"/>
  </w:style>
  <w:style w:type="character" w:customStyle="1" w:styleId="attributesname">
    <w:name w:val="attributes_name"/>
    <w:basedOn w:val="a0"/>
    <w:rsid w:val="00A73881"/>
  </w:style>
  <w:style w:type="character" w:customStyle="1" w:styleId="span8">
    <w:name w:val="span8"/>
    <w:basedOn w:val="a0"/>
    <w:rsid w:val="00A73881"/>
  </w:style>
  <w:style w:type="character" w:customStyle="1" w:styleId="span4">
    <w:name w:val="span4"/>
    <w:basedOn w:val="a0"/>
    <w:rsid w:val="00A73881"/>
  </w:style>
  <w:style w:type="character" w:customStyle="1" w:styleId="x-pseudo-link">
    <w:name w:val="x-pseudo-link"/>
    <w:basedOn w:val="a0"/>
    <w:rsid w:val="00A73881"/>
  </w:style>
  <w:style w:type="character" w:customStyle="1" w:styleId="sjs-advert-price">
    <w:name w:val="sjs-advert-price"/>
    <w:basedOn w:val="a0"/>
    <w:rsid w:val="00A73881"/>
  </w:style>
  <w:style w:type="character" w:customStyle="1" w:styleId="pt-a0-000069">
    <w:name w:val="pt-a0-000069"/>
    <w:basedOn w:val="a0"/>
    <w:rsid w:val="00A73881"/>
  </w:style>
  <w:style w:type="character" w:customStyle="1" w:styleId="pt-a0-000072">
    <w:name w:val="pt-a0-000072"/>
    <w:basedOn w:val="a0"/>
    <w:rsid w:val="00A73881"/>
  </w:style>
  <w:style w:type="paragraph" w:customStyle="1" w:styleId="Standard">
    <w:name w:val="Standard"/>
    <w:rsid w:val="00DE68C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oright">
    <w:name w:val="toright"/>
    <w:basedOn w:val="a"/>
    <w:rsid w:val="00C7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-under-foto">
    <w:name w:val="caption-under-foto"/>
    <w:basedOn w:val="a"/>
    <w:rsid w:val="00CE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C74623"/>
  </w:style>
  <w:style w:type="paragraph" w:customStyle="1" w:styleId="s10">
    <w:name w:val="s_1"/>
    <w:basedOn w:val="a"/>
    <w:rsid w:val="003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ок ЭР (правое окно)"/>
    <w:basedOn w:val="a"/>
    <w:next w:val="a"/>
    <w:uiPriority w:val="99"/>
    <w:rsid w:val="00576B0B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padding-bottom-10">
    <w:name w:val="padding-bottom-10"/>
    <w:basedOn w:val="a"/>
    <w:rsid w:val="0057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top-15">
    <w:name w:val="padding-top-15"/>
    <w:basedOn w:val="a"/>
    <w:rsid w:val="0057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39A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ff0">
    <w:name w:val="Заголовок ЭР (левое окно)"/>
    <w:basedOn w:val="a"/>
    <w:next w:val="a"/>
    <w:uiPriority w:val="99"/>
    <w:rsid w:val="005F00A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aff1">
    <w:name w:val="Основной текст_"/>
    <w:basedOn w:val="a0"/>
    <w:link w:val="24"/>
    <w:rsid w:val="009800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f1"/>
    <w:rsid w:val="009800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f1"/>
    <w:rsid w:val="009800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5pt">
    <w:name w:val="Основной текст + 5;5 pt;Курсив"/>
    <w:basedOn w:val="aff1"/>
    <w:rsid w:val="009800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Курсив"/>
    <w:basedOn w:val="aff1"/>
    <w:rsid w:val="009800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1">
    <w:name w:val="Основной текст + 10;5 pt;Не полужирный"/>
    <w:basedOn w:val="aff1"/>
    <w:rsid w:val="009800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pt">
    <w:name w:val="Основной текст + 4 pt;Не полужирный"/>
    <w:basedOn w:val="aff1"/>
    <w:rsid w:val="009800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f1"/>
    <w:rsid w:val="0098000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formattext">
    <w:name w:val="formattext"/>
    <w:basedOn w:val="a"/>
    <w:rsid w:val="0014622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0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25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0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979C-28B2-4545-9241-492D60B1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Яковлевна</dc:creator>
  <cp:lastModifiedBy>Пользователь Windows</cp:lastModifiedBy>
  <cp:revision>2</cp:revision>
  <cp:lastPrinted>2023-12-28T08:51:00Z</cp:lastPrinted>
  <dcterms:created xsi:type="dcterms:W3CDTF">2024-02-16T10:10:00Z</dcterms:created>
  <dcterms:modified xsi:type="dcterms:W3CDTF">2024-02-16T10:10:00Z</dcterms:modified>
</cp:coreProperties>
</file>